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3" w:type="dxa"/>
        <w:tblInd w:w="-500" w:type="dxa"/>
        <w:tblCellMar>
          <w:top w:w="15" w:type="dxa"/>
          <w:left w:w="15" w:type="dxa"/>
          <w:bottom w:w="15" w:type="dxa"/>
          <w:right w:w="15" w:type="dxa"/>
        </w:tblCellMar>
        <w:tblLook w:val="0000" w:firstRow="0" w:lastRow="0" w:firstColumn="0" w:lastColumn="0" w:noHBand="0" w:noVBand="0"/>
      </w:tblPr>
      <w:tblGrid>
        <w:gridCol w:w="4551"/>
        <w:gridCol w:w="4962"/>
      </w:tblGrid>
      <w:tr w:rsidR="0099741F" w:rsidRPr="0099741F" w:rsidTr="0099741F">
        <w:tc>
          <w:tcPr>
            <w:tcW w:w="4551" w:type="dxa"/>
            <w:vAlign w:val="center"/>
          </w:tcPr>
          <w:p w:rsidR="0099741F" w:rsidRPr="0099741F" w:rsidRDefault="0099741F" w:rsidP="0099741F">
            <w:pPr>
              <w:spacing w:after="0" w:line="240" w:lineRule="auto"/>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Утверждено</w:t>
            </w:r>
          </w:p>
          <w:p w:rsidR="0099741F" w:rsidRPr="0099741F" w:rsidRDefault="0099741F" w:rsidP="0099741F">
            <w:pPr>
              <w:spacing w:after="0" w:line="240" w:lineRule="auto"/>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Приказом директора МБОУ СОШ №8</w:t>
            </w:r>
          </w:p>
          <w:p w:rsidR="0099741F" w:rsidRPr="0099741F" w:rsidRDefault="0099741F" w:rsidP="0099741F">
            <w:pPr>
              <w:spacing w:after="0" w:line="240" w:lineRule="auto"/>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w:t>
            </w:r>
            <w:r w:rsidRPr="0099741F">
              <w:rPr>
                <w:rFonts w:ascii="Times New Roman" w:eastAsia="Times New Roman" w:hAnsi="Times New Roman" w:cs="Times New Roman"/>
                <w:sz w:val="24"/>
                <w:szCs w:val="24"/>
                <w:lang w:eastAsia="ru-RU"/>
              </w:rPr>
              <w:t xml:space="preserve"> августа 2017 года Приказ № </w:t>
            </w:r>
            <w:r>
              <w:rPr>
                <w:rFonts w:ascii="Times New Roman" w:eastAsia="Times New Roman" w:hAnsi="Times New Roman" w:cs="Times New Roman"/>
                <w:sz w:val="24"/>
                <w:szCs w:val="24"/>
                <w:lang w:eastAsia="ru-RU"/>
              </w:rPr>
              <w:t>864</w:t>
            </w:r>
          </w:p>
        </w:tc>
        <w:tc>
          <w:tcPr>
            <w:tcW w:w="4962" w:type="dxa"/>
            <w:vAlign w:val="center"/>
          </w:tcPr>
          <w:p w:rsidR="0099741F" w:rsidRPr="0099741F" w:rsidRDefault="0099741F" w:rsidP="0099741F">
            <w:pPr>
              <w:spacing w:after="0" w:line="240" w:lineRule="auto"/>
              <w:jc w:val="center"/>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xml:space="preserve">                                                Согласовано с УС </w:t>
            </w:r>
          </w:p>
          <w:p w:rsidR="0099741F" w:rsidRPr="0099741F" w:rsidRDefault="0099741F" w:rsidP="0099741F">
            <w:pPr>
              <w:spacing w:after="0" w:line="240" w:lineRule="auto"/>
              <w:jc w:val="center"/>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xml:space="preserve">                                                    МБОУ СОШ №8</w:t>
            </w:r>
          </w:p>
          <w:p w:rsidR="0099741F" w:rsidRPr="0099741F" w:rsidRDefault="0099741F" w:rsidP="0099741F">
            <w:pPr>
              <w:spacing w:after="0" w:line="240" w:lineRule="auto"/>
              <w:jc w:val="center"/>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xml:space="preserve">                                  Протокол №1 от 2</w:t>
            </w:r>
            <w:r>
              <w:rPr>
                <w:rFonts w:ascii="Times New Roman" w:eastAsia="Times New Roman" w:hAnsi="Times New Roman" w:cs="Times New Roman"/>
                <w:sz w:val="24"/>
                <w:szCs w:val="24"/>
                <w:lang w:eastAsia="ru-RU"/>
              </w:rPr>
              <w:t>8</w:t>
            </w:r>
            <w:bookmarkStart w:id="0" w:name="_GoBack"/>
            <w:bookmarkEnd w:id="0"/>
            <w:r w:rsidRPr="0099741F">
              <w:rPr>
                <w:rFonts w:ascii="Times New Roman" w:eastAsia="Times New Roman" w:hAnsi="Times New Roman" w:cs="Times New Roman"/>
                <w:sz w:val="24"/>
                <w:szCs w:val="24"/>
                <w:lang w:eastAsia="ru-RU"/>
              </w:rPr>
              <w:t>.08.2016</w:t>
            </w:r>
          </w:p>
        </w:tc>
      </w:tr>
    </w:tbl>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Pr="0099741F" w:rsidRDefault="0099741F" w:rsidP="0099741F">
      <w:pPr>
        <w:spacing w:after="200" w:line="240" w:lineRule="auto"/>
        <w:jc w:val="center"/>
        <w:rPr>
          <w:rFonts w:ascii="Times New Roman" w:hAnsi="Times New Roman" w:cs="Times New Roman"/>
          <w:b/>
          <w:sz w:val="28"/>
          <w:szCs w:val="28"/>
        </w:rPr>
      </w:pPr>
      <w:r w:rsidRPr="0099741F">
        <w:rPr>
          <w:rFonts w:ascii="Times New Roman" w:hAnsi="Times New Roman" w:cs="Times New Roman"/>
          <w:b/>
          <w:sz w:val="28"/>
          <w:szCs w:val="28"/>
        </w:rPr>
        <w:t>ПОЛОЖЕНИЕ</w:t>
      </w:r>
    </w:p>
    <w:p w:rsidR="0099741F" w:rsidRPr="0099741F" w:rsidRDefault="0099741F" w:rsidP="0099741F">
      <w:pPr>
        <w:spacing w:after="200" w:line="240" w:lineRule="auto"/>
        <w:jc w:val="center"/>
        <w:rPr>
          <w:rFonts w:ascii="Times New Roman" w:hAnsi="Times New Roman" w:cs="Times New Roman"/>
          <w:b/>
          <w:sz w:val="32"/>
          <w:szCs w:val="32"/>
        </w:rPr>
      </w:pPr>
      <w:r w:rsidRPr="0099741F">
        <w:rPr>
          <w:rFonts w:ascii="Times New Roman" w:hAnsi="Times New Roman" w:cs="Times New Roman"/>
          <w:b/>
          <w:sz w:val="32"/>
          <w:szCs w:val="32"/>
        </w:rPr>
        <w:t xml:space="preserve">О </w:t>
      </w:r>
      <w:r>
        <w:rPr>
          <w:rFonts w:ascii="Times New Roman" w:hAnsi="Times New Roman" w:cs="Times New Roman"/>
          <w:b/>
          <w:sz w:val="32"/>
          <w:szCs w:val="32"/>
        </w:rPr>
        <w:t>работе бракеражной комиссии</w:t>
      </w:r>
      <w:r w:rsidRPr="0099741F">
        <w:rPr>
          <w:rFonts w:ascii="Times New Roman" w:hAnsi="Times New Roman" w:cs="Times New Roman"/>
          <w:b/>
          <w:sz w:val="32"/>
          <w:szCs w:val="32"/>
        </w:rPr>
        <w:t xml:space="preserve"> </w:t>
      </w:r>
    </w:p>
    <w:p w:rsidR="0099741F" w:rsidRPr="0099741F" w:rsidRDefault="0099741F" w:rsidP="0099741F">
      <w:pPr>
        <w:keepNext/>
        <w:autoSpaceDE w:val="0"/>
        <w:autoSpaceDN w:val="0"/>
        <w:adjustRightInd w:val="0"/>
        <w:spacing w:after="0" w:line="240" w:lineRule="auto"/>
        <w:jc w:val="center"/>
        <w:rPr>
          <w:rFonts w:ascii="Times New Roman" w:hAnsi="Times New Roman" w:cs="Times New Roman"/>
          <w:b/>
          <w:bCs/>
          <w:sz w:val="26"/>
          <w:szCs w:val="26"/>
        </w:rPr>
      </w:pPr>
      <w:r w:rsidRPr="0099741F">
        <w:rPr>
          <w:rFonts w:ascii="Times New Roman" w:hAnsi="Times New Roman" w:cs="Times New Roman"/>
          <w:b/>
          <w:bCs/>
          <w:sz w:val="26"/>
          <w:szCs w:val="26"/>
        </w:rPr>
        <w:t xml:space="preserve">Муниципального бюджетного общеобразовательного учреждения </w:t>
      </w:r>
    </w:p>
    <w:p w:rsidR="0099741F" w:rsidRPr="0099741F" w:rsidRDefault="0099741F" w:rsidP="0099741F">
      <w:pPr>
        <w:keepNext/>
        <w:autoSpaceDE w:val="0"/>
        <w:autoSpaceDN w:val="0"/>
        <w:adjustRightInd w:val="0"/>
        <w:spacing w:after="0" w:line="240" w:lineRule="auto"/>
        <w:jc w:val="center"/>
        <w:rPr>
          <w:rFonts w:ascii="Times New Roman" w:hAnsi="Times New Roman" w:cs="Times New Roman"/>
          <w:b/>
          <w:bCs/>
          <w:sz w:val="26"/>
          <w:szCs w:val="26"/>
        </w:rPr>
      </w:pPr>
      <w:r w:rsidRPr="0099741F">
        <w:rPr>
          <w:rFonts w:ascii="Times New Roman" w:hAnsi="Times New Roman" w:cs="Times New Roman"/>
          <w:b/>
          <w:bCs/>
          <w:sz w:val="26"/>
          <w:szCs w:val="26"/>
        </w:rPr>
        <w:t>Городского округа Балашиха</w:t>
      </w:r>
    </w:p>
    <w:p w:rsidR="0099741F" w:rsidRPr="0099741F" w:rsidRDefault="0099741F" w:rsidP="0099741F">
      <w:pPr>
        <w:keepNext/>
        <w:autoSpaceDE w:val="0"/>
        <w:autoSpaceDN w:val="0"/>
        <w:adjustRightInd w:val="0"/>
        <w:spacing w:after="0" w:line="240" w:lineRule="auto"/>
        <w:jc w:val="center"/>
        <w:rPr>
          <w:rFonts w:ascii="Times New Roman" w:hAnsi="Times New Roman" w:cs="Times New Roman"/>
          <w:b/>
          <w:bCs/>
          <w:sz w:val="26"/>
          <w:szCs w:val="26"/>
        </w:rPr>
      </w:pPr>
      <w:r w:rsidRPr="0099741F">
        <w:rPr>
          <w:rFonts w:ascii="Times New Roman" w:hAnsi="Times New Roman" w:cs="Times New Roman"/>
          <w:b/>
          <w:bCs/>
          <w:sz w:val="26"/>
          <w:szCs w:val="26"/>
        </w:rPr>
        <w:t>«Средняя общеобразовательная школа № 8»</w:t>
      </w:r>
    </w:p>
    <w:p w:rsidR="0099741F" w:rsidRPr="0099741F" w:rsidRDefault="0099741F" w:rsidP="0099741F">
      <w:pPr>
        <w:spacing w:after="200" w:line="240" w:lineRule="auto"/>
        <w:jc w:val="center"/>
        <w:rPr>
          <w:rFonts w:ascii="Times New Roman" w:hAnsi="Times New Roman" w:cs="Times New Roman"/>
          <w:b/>
          <w:sz w:val="28"/>
          <w:szCs w:val="28"/>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4D6782">
      <w:pPr>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99741F" w:rsidRDefault="0099741F" w:rsidP="0099741F">
      <w:pPr>
        <w:spacing w:after="0" w:line="240" w:lineRule="auto"/>
        <w:textAlignment w:val="baseline"/>
        <w:rPr>
          <w:rFonts w:ascii="Times New Roman" w:eastAsia="Times New Roman" w:hAnsi="Times New Roman" w:cs="Times New Roman"/>
          <w:b/>
          <w:bCs/>
          <w:color w:val="373737"/>
          <w:sz w:val="24"/>
          <w:szCs w:val="24"/>
          <w:bdr w:val="none" w:sz="0" w:space="0" w:color="auto" w:frame="1"/>
          <w:lang w:eastAsia="ru-RU"/>
        </w:rPr>
      </w:pPr>
    </w:p>
    <w:p w:rsidR="004034A0" w:rsidRPr="0099741F" w:rsidRDefault="004034A0" w:rsidP="004D6782">
      <w:pPr>
        <w:spacing w:after="0" w:line="240" w:lineRule="auto"/>
        <w:jc w:val="center"/>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b/>
          <w:bCs/>
          <w:sz w:val="24"/>
          <w:szCs w:val="24"/>
          <w:bdr w:val="none" w:sz="0" w:space="0" w:color="auto" w:frame="1"/>
          <w:lang w:eastAsia="ru-RU"/>
        </w:rPr>
        <w:t>ПОЛОЖЕНИЕ</w:t>
      </w:r>
    </w:p>
    <w:p w:rsidR="004034A0" w:rsidRPr="0099741F" w:rsidRDefault="004034A0" w:rsidP="004034A0">
      <w:pPr>
        <w:spacing w:after="0" w:line="240" w:lineRule="auto"/>
        <w:jc w:val="center"/>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b/>
          <w:bCs/>
          <w:sz w:val="24"/>
          <w:szCs w:val="24"/>
          <w:bdr w:val="none" w:sz="0" w:space="0" w:color="auto" w:frame="1"/>
          <w:lang w:eastAsia="ru-RU"/>
        </w:rPr>
        <w:t>о бракеражной комиссии в школе</w:t>
      </w:r>
    </w:p>
    <w:p w:rsidR="004034A0" w:rsidRPr="0099741F" w:rsidRDefault="004034A0" w:rsidP="004034A0">
      <w:pPr>
        <w:spacing w:after="0" w:line="240" w:lineRule="auto"/>
        <w:jc w:val="center"/>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b/>
          <w:bCs/>
          <w:sz w:val="24"/>
          <w:szCs w:val="24"/>
          <w:bdr w:val="none" w:sz="0" w:space="0" w:color="auto" w:frame="1"/>
          <w:lang w:eastAsia="ru-RU"/>
        </w:rPr>
        <w:t> </w:t>
      </w:r>
    </w:p>
    <w:p w:rsidR="004034A0" w:rsidRPr="0099741F" w:rsidRDefault="004034A0" w:rsidP="004034A0">
      <w:pPr>
        <w:spacing w:after="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b/>
          <w:bCs/>
          <w:sz w:val="24"/>
          <w:szCs w:val="24"/>
          <w:bdr w:val="none" w:sz="0" w:space="0" w:color="auto" w:frame="1"/>
          <w:lang w:eastAsia="ru-RU"/>
        </w:rPr>
        <w:t>1. Общее положение</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1.1. Настоящее Положение разработано в целях усиления контроля за качеством питания в школе. Бракеражная комиссия создается приказом директора школы на начало учебного года.</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1.2. Бракеражная комиссия в своей деятельности руководствуются СанПиНом 2.4.5.2409-</w:t>
      </w:r>
      <w:r w:rsidR="004457B4" w:rsidRPr="0099741F">
        <w:rPr>
          <w:rFonts w:ascii="Times New Roman" w:eastAsia="Times New Roman" w:hAnsi="Times New Roman" w:cs="Times New Roman"/>
          <w:sz w:val="24"/>
          <w:szCs w:val="24"/>
          <w:lang w:eastAsia="ru-RU"/>
        </w:rPr>
        <w:t>08, сборниками</w:t>
      </w:r>
      <w:r w:rsidRPr="0099741F">
        <w:rPr>
          <w:rFonts w:ascii="Times New Roman" w:eastAsia="Times New Roman" w:hAnsi="Times New Roman" w:cs="Times New Roman"/>
          <w:sz w:val="24"/>
          <w:szCs w:val="24"/>
          <w:lang w:eastAsia="ru-RU"/>
        </w:rPr>
        <w:t xml:space="preserve">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 г. №54 «О мерах по совершенствованию санитарно-эпидемиологического надзора за организацией питания в общеобразовательных учреждениях». </w:t>
      </w:r>
    </w:p>
    <w:p w:rsidR="004034A0" w:rsidRPr="0099741F" w:rsidRDefault="004034A0" w:rsidP="004034A0">
      <w:pPr>
        <w:spacing w:after="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b/>
          <w:bCs/>
          <w:sz w:val="24"/>
          <w:szCs w:val="24"/>
          <w:bdr w:val="none" w:sz="0" w:space="0" w:color="auto" w:frame="1"/>
          <w:lang w:eastAsia="ru-RU"/>
        </w:rPr>
        <w:t>2. Основные задачи</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2.1. Предотвращение пищевых отравлений.</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2.2. Предотвращение желудочно-кишечных заболеваний.</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2.3. Контроль за соблюдением технологии приготовления пищи.</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2.5. Расширение ассортиментного перечня блюд, организация полноценного питания.</w:t>
      </w:r>
    </w:p>
    <w:p w:rsidR="004034A0" w:rsidRPr="0099741F" w:rsidRDefault="004034A0" w:rsidP="004034A0">
      <w:pPr>
        <w:spacing w:after="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b/>
          <w:bCs/>
          <w:sz w:val="24"/>
          <w:szCs w:val="24"/>
          <w:bdr w:val="none" w:sz="0" w:space="0" w:color="auto" w:frame="1"/>
          <w:lang w:eastAsia="ru-RU"/>
        </w:rPr>
        <w:t>3. Содержание и формы работы</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3.1. Бракеражная комиссия в полном составе работает по утвержденному графику, в другое время брокераж готовой продукции проводится медицинской сестрой учреждения.</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xml:space="preserve">3.2. </w:t>
      </w:r>
      <w:proofErr w:type="spellStart"/>
      <w:r w:rsidRPr="0099741F">
        <w:rPr>
          <w:rFonts w:ascii="Times New Roman" w:eastAsia="Times New Roman" w:hAnsi="Times New Roman" w:cs="Times New Roman"/>
          <w:sz w:val="24"/>
          <w:szCs w:val="24"/>
          <w:lang w:eastAsia="ru-RU"/>
        </w:rPr>
        <w:t>Бракеражный</w:t>
      </w:r>
      <w:proofErr w:type="spellEnd"/>
      <w:r w:rsidRPr="0099741F">
        <w:rPr>
          <w:rFonts w:ascii="Times New Roman" w:eastAsia="Times New Roman" w:hAnsi="Times New Roman" w:cs="Times New Roman"/>
          <w:sz w:val="24"/>
          <w:szCs w:val="24"/>
          <w:lang w:eastAsia="ru-RU"/>
        </w:rPr>
        <w:t xml:space="preserve"> контроль   проводится органолептическим методом. </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3.3. Бракераж пищи проводится до начала отпуска каждой вновь приготовленной партии.</w:t>
      </w:r>
      <w:r w:rsidR="004457B4" w:rsidRPr="0099741F">
        <w:rPr>
          <w:rFonts w:ascii="Times New Roman" w:eastAsia="Times New Roman" w:hAnsi="Times New Roman" w:cs="Times New Roman"/>
          <w:sz w:val="24"/>
          <w:szCs w:val="24"/>
          <w:lang w:eastAsia="ru-RU"/>
        </w:rPr>
        <w:t xml:space="preserve"> </w:t>
      </w:r>
      <w:r w:rsidRPr="0099741F">
        <w:rPr>
          <w:rFonts w:ascii="Times New Roman" w:eastAsia="Times New Roman" w:hAnsi="Times New Roman" w:cs="Times New Roman"/>
          <w:sz w:val="24"/>
          <w:szCs w:val="24"/>
          <w:lang w:eastAsia="ru-RU"/>
        </w:rPr>
        <w:t>При проведении бракеража руководствоваться требованиями на полуфабрикаты, готовые блюда и кулинарные изделия.</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3.4. Снятие бракеражной пробы осуществляется за 30 минут до начала раздачи готовой пищи.</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xml:space="preserve">3.5. </w:t>
      </w:r>
      <w:proofErr w:type="spellStart"/>
      <w:r w:rsidRPr="0099741F">
        <w:rPr>
          <w:rFonts w:ascii="Times New Roman" w:eastAsia="Times New Roman" w:hAnsi="Times New Roman" w:cs="Times New Roman"/>
          <w:sz w:val="24"/>
          <w:szCs w:val="24"/>
          <w:lang w:eastAsia="ru-RU"/>
        </w:rPr>
        <w:t>Бракеражную</w:t>
      </w:r>
      <w:proofErr w:type="spellEnd"/>
      <w:r w:rsidRPr="0099741F">
        <w:rPr>
          <w:rFonts w:ascii="Times New Roman" w:eastAsia="Times New Roman" w:hAnsi="Times New Roman" w:cs="Times New Roman"/>
          <w:sz w:val="24"/>
          <w:szCs w:val="24"/>
          <w:lang w:eastAsia="ru-RU"/>
        </w:rPr>
        <w:t xml:space="preserve"> пробу берут из общего котла, предварительно перемешав тщательно пищу в котле.</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3.6.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xml:space="preserve">3.7. Оценка качества блюд и кулинарных изделий заносится в журнал установленной формы и оформляется </w:t>
      </w:r>
      <w:r w:rsidR="004457B4" w:rsidRPr="0099741F">
        <w:rPr>
          <w:rFonts w:ascii="Times New Roman" w:eastAsia="Times New Roman" w:hAnsi="Times New Roman" w:cs="Times New Roman"/>
          <w:sz w:val="24"/>
          <w:szCs w:val="24"/>
          <w:lang w:eastAsia="ru-RU"/>
        </w:rPr>
        <w:t>подписями членов</w:t>
      </w:r>
      <w:r w:rsidRPr="0099741F">
        <w:rPr>
          <w:rFonts w:ascii="Times New Roman" w:eastAsia="Times New Roman" w:hAnsi="Times New Roman" w:cs="Times New Roman"/>
          <w:sz w:val="24"/>
          <w:szCs w:val="24"/>
          <w:lang w:eastAsia="ru-RU"/>
        </w:rPr>
        <w:t xml:space="preserve"> комиссии или медицинской сестрой.</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3.8. Бракеражная комиссия проверяет наличие суточных проб.</w:t>
      </w:r>
    </w:p>
    <w:p w:rsidR="004034A0" w:rsidRPr="0099741F" w:rsidRDefault="004034A0" w:rsidP="004034A0">
      <w:pPr>
        <w:spacing w:after="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b/>
          <w:bCs/>
          <w:sz w:val="24"/>
          <w:szCs w:val="24"/>
          <w:bdr w:val="none" w:sz="0" w:space="0" w:color="auto" w:frame="1"/>
          <w:lang w:eastAsia="ru-RU"/>
        </w:rPr>
        <w:t>4. Управление и структура</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4.1. В состав бракеражной комиссии входит не менее трех человек: медицинский работник, работник пищеблока и представитель администрации образовательной организации.</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lastRenderedPageBreak/>
        <w:t>4.2. Лица, проводящие органолептическую оценку пищи должны быть ознакомлены с методикой проведения данного анализа (приложение).</w:t>
      </w:r>
    </w:p>
    <w:p w:rsidR="004034A0" w:rsidRPr="0099741F" w:rsidRDefault="004034A0" w:rsidP="004034A0">
      <w:pPr>
        <w:spacing w:after="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b/>
          <w:bCs/>
          <w:sz w:val="24"/>
          <w:szCs w:val="24"/>
          <w:bdr w:val="none" w:sz="0" w:space="0" w:color="auto" w:frame="1"/>
          <w:lang w:eastAsia="ru-RU"/>
        </w:rPr>
        <w:t>5. Документация бракеражной комиссии</w:t>
      </w:r>
    </w:p>
    <w:p w:rsidR="004034A0" w:rsidRPr="0099741F" w:rsidRDefault="004034A0" w:rsidP="004034A0">
      <w:pPr>
        <w:spacing w:after="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b/>
          <w:bCs/>
          <w:sz w:val="24"/>
          <w:szCs w:val="24"/>
          <w:bdr w:val="none" w:sz="0" w:space="0" w:color="auto" w:frame="1"/>
          <w:lang w:eastAsia="ru-RU"/>
        </w:rPr>
        <w:t> </w:t>
      </w:r>
      <w:r w:rsidRPr="0099741F">
        <w:rPr>
          <w:rFonts w:ascii="Times New Roman" w:eastAsia="Times New Roman" w:hAnsi="Times New Roman" w:cs="Times New Roman"/>
          <w:sz w:val="24"/>
          <w:szCs w:val="24"/>
          <w:lang w:eastAsia="ru-RU"/>
        </w:rPr>
        <w:t>5.1</w:t>
      </w:r>
      <w:r w:rsidRPr="0099741F">
        <w:rPr>
          <w:rFonts w:ascii="Times New Roman" w:eastAsia="Times New Roman" w:hAnsi="Times New Roman" w:cs="Times New Roman"/>
          <w:b/>
          <w:bCs/>
          <w:sz w:val="24"/>
          <w:szCs w:val="24"/>
          <w:bdr w:val="none" w:sz="0" w:space="0" w:color="auto" w:frame="1"/>
          <w:lang w:eastAsia="ru-RU"/>
        </w:rPr>
        <w:t>.  </w:t>
      </w:r>
      <w:r w:rsidRPr="0099741F">
        <w:rPr>
          <w:rFonts w:ascii="Times New Roman" w:eastAsia="Times New Roman" w:hAnsi="Times New Roman" w:cs="Times New Roman"/>
          <w:sz w:val="24"/>
          <w:szCs w:val="24"/>
          <w:lang w:eastAsia="ru-RU"/>
        </w:rPr>
        <w:t xml:space="preserve">Результаты бракеражной пробы заносятся в </w:t>
      </w:r>
      <w:proofErr w:type="spellStart"/>
      <w:r w:rsidRPr="0099741F">
        <w:rPr>
          <w:rFonts w:ascii="Times New Roman" w:eastAsia="Times New Roman" w:hAnsi="Times New Roman" w:cs="Times New Roman"/>
          <w:sz w:val="24"/>
          <w:szCs w:val="24"/>
          <w:lang w:eastAsia="ru-RU"/>
        </w:rPr>
        <w:t>бракеражный</w:t>
      </w:r>
      <w:proofErr w:type="spellEnd"/>
      <w:r w:rsidRPr="0099741F">
        <w:rPr>
          <w:rFonts w:ascii="Times New Roman" w:eastAsia="Times New Roman" w:hAnsi="Times New Roman" w:cs="Times New Roman"/>
          <w:sz w:val="24"/>
          <w:szCs w:val="24"/>
          <w:lang w:eastAsia="ru-RU"/>
        </w:rPr>
        <w:t xml:space="preserve"> журнал установленного образца «Журнал бракеража </w:t>
      </w:r>
      <w:r w:rsidR="004457B4" w:rsidRPr="0099741F">
        <w:rPr>
          <w:rFonts w:ascii="Times New Roman" w:eastAsia="Times New Roman" w:hAnsi="Times New Roman" w:cs="Times New Roman"/>
          <w:sz w:val="24"/>
          <w:szCs w:val="24"/>
          <w:lang w:eastAsia="ru-RU"/>
        </w:rPr>
        <w:t>готовой продукции</w:t>
      </w:r>
      <w:r w:rsidRPr="0099741F">
        <w:rPr>
          <w:rFonts w:ascii="Times New Roman" w:eastAsia="Times New Roman" w:hAnsi="Times New Roman" w:cs="Times New Roman"/>
          <w:sz w:val="24"/>
          <w:szCs w:val="24"/>
          <w:lang w:eastAsia="ru-RU"/>
        </w:rPr>
        <w:t>».</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xml:space="preserve">5.2. В </w:t>
      </w:r>
      <w:proofErr w:type="spellStart"/>
      <w:r w:rsidRPr="0099741F">
        <w:rPr>
          <w:rFonts w:ascii="Times New Roman" w:eastAsia="Times New Roman" w:hAnsi="Times New Roman" w:cs="Times New Roman"/>
          <w:sz w:val="24"/>
          <w:szCs w:val="24"/>
          <w:lang w:eastAsia="ru-RU"/>
        </w:rPr>
        <w:t>бракеражном</w:t>
      </w:r>
      <w:proofErr w:type="spellEnd"/>
      <w:r w:rsidRPr="0099741F">
        <w:rPr>
          <w:rFonts w:ascii="Times New Roman" w:eastAsia="Times New Roman" w:hAnsi="Times New Roman" w:cs="Times New Roman"/>
          <w:sz w:val="24"/>
          <w:szCs w:val="24"/>
          <w:lang w:eastAsia="ru-RU"/>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xml:space="preserve">5.3. </w:t>
      </w:r>
      <w:proofErr w:type="spellStart"/>
      <w:r w:rsidRPr="0099741F">
        <w:rPr>
          <w:rFonts w:ascii="Times New Roman" w:eastAsia="Times New Roman" w:hAnsi="Times New Roman" w:cs="Times New Roman"/>
          <w:sz w:val="24"/>
          <w:szCs w:val="24"/>
          <w:lang w:eastAsia="ru-RU"/>
        </w:rPr>
        <w:t>Бракеражный</w:t>
      </w:r>
      <w:proofErr w:type="spellEnd"/>
      <w:r w:rsidRPr="0099741F">
        <w:rPr>
          <w:rFonts w:ascii="Times New Roman" w:eastAsia="Times New Roman" w:hAnsi="Times New Roman" w:cs="Times New Roman"/>
          <w:sz w:val="24"/>
          <w:szCs w:val="24"/>
          <w:lang w:eastAsia="ru-RU"/>
        </w:rPr>
        <w:t xml:space="preserve"> журнал должен быть пронумерован, прошнурован и скреплен   печатью учреждения; хранится </w:t>
      </w:r>
      <w:proofErr w:type="spellStart"/>
      <w:r w:rsidRPr="0099741F">
        <w:rPr>
          <w:rFonts w:ascii="Times New Roman" w:eastAsia="Times New Roman" w:hAnsi="Times New Roman" w:cs="Times New Roman"/>
          <w:sz w:val="24"/>
          <w:szCs w:val="24"/>
          <w:lang w:eastAsia="ru-RU"/>
        </w:rPr>
        <w:t>бракеражный</w:t>
      </w:r>
      <w:proofErr w:type="spellEnd"/>
      <w:r w:rsidRPr="0099741F">
        <w:rPr>
          <w:rFonts w:ascii="Times New Roman" w:eastAsia="Times New Roman" w:hAnsi="Times New Roman" w:cs="Times New Roman"/>
          <w:sz w:val="24"/>
          <w:szCs w:val="24"/>
          <w:lang w:eastAsia="ru-RU"/>
        </w:rPr>
        <w:t xml:space="preserve"> журнал у заведующего столовой.</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w:t>
      </w:r>
    </w:p>
    <w:p w:rsidR="004034A0" w:rsidRPr="0099741F" w:rsidRDefault="004034A0" w:rsidP="004034A0">
      <w:pPr>
        <w:spacing w:after="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b/>
          <w:bCs/>
          <w:sz w:val="24"/>
          <w:szCs w:val="24"/>
          <w:bdr w:val="none" w:sz="0" w:space="0" w:color="auto" w:frame="1"/>
          <w:lang w:eastAsia="ru-RU"/>
        </w:rPr>
        <w:t>6. Методика органолептической оценки пищи</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6.1.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6.2.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6.3. Вкус пищи, как и запах, следует устанавливать при характерной для неё температуре.</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6.4.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4034A0" w:rsidRPr="0099741F" w:rsidRDefault="004034A0" w:rsidP="004034A0">
      <w:pPr>
        <w:numPr>
          <w:ilvl w:val="0"/>
          <w:numId w:val="1"/>
        </w:numPr>
        <w:spacing w:after="0" w:line="240" w:lineRule="auto"/>
        <w:ind w:left="1200"/>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w:t>
      </w:r>
      <w:r w:rsidRPr="0099741F">
        <w:rPr>
          <w:rFonts w:ascii="Times New Roman" w:eastAsia="Times New Roman" w:hAnsi="Times New Roman" w:cs="Times New Roman"/>
          <w:b/>
          <w:bCs/>
          <w:sz w:val="24"/>
          <w:szCs w:val="24"/>
          <w:bdr w:val="none" w:sz="0" w:space="0" w:color="auto" w:frame="1"/>
          <w:lang w:eastAsia="ru-RU"/>
        </w:rPr>
        <w:t>Органолептическая оценка первых блюд.</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7.1.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7.2.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7.3.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xml:space="preserve">7.4. При проверке </w:t>
      </w:r>
      <w:proofErr w:type="spellStart"/>
      <w:r w:rsidRPr="0099741F">
        <w:rPr>
          <w:rFonts w:ascii="Times New Roman" w:eastAsia="Times New Roman" w:hAnsi="Times New Roman" w:cs="Times New Roman"/>
          <w:sz w:val="24"/>
          <w:szCs w:val="24"/>
          <w:lang w:eastAsia="ru-RU"/>
        </w:rPr>
        <w:t>пюреобразных</w:t>
      </w:r>
      <w:proofErr w:type="spellEnd"/>
      <w:r w:rsidRPr="0099741F">
        <w:rPr>
          <w:rFonts w:ascii="Times New Roman" w:eastAsia="Times New Roman" w:hAnsi="Times New Roman" w:cs="Times New Roman"/>
          <w:sz w:val="24"/>
          <w:szCs w:val="24"/>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99741F">
        <w:rPr>
          <w:rFonts w:ascii="Times New Roman" w:eastAsia="Times New Roman" w:hAnsi="Times New Roman" w:cs="Times New Roman"/>
          <w:sz w:val="24"/>
          <w:szCs w:val="24"/>
          <w:lang w:eastAsia="ru-RU"/>
        </w:rPr>
        <w:t>непротёртых</w:t>
      </w:r>
      <w:proofErr w:type="spellEnd"/>
      <w:r w:rsidRPr="0099741F">
        <w:rPr>
          <w:rFonts w:ascii="Times New Roman" w:eastAsia="Times New Roman" w:hAnsi="Times New Roman" w:cs="Times New Roman"/>
          <w:sz w:val="24"/>
          <w:szCs w:val="24"/>
          <w:lang w:eastAsia="ru-RU"/>
        </w:rPr>
        <w:t xml:space="preserve"> частиц. Суп-пюре должен быть однородным по всей массе, без отслаивания жидкости на его поверхности.</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xml:space="preserve">7.5.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99741F">
        <w:rPr>
          <w:rFonts w:ascii="Times New Roman" w:eastAsia="Times New Roman" w:hAnsi="Times New Roman" w:cs="Times New Roman"/>
          <w:sz w:val="24"/>
          <w:szCs w:val="24"/>
          <w:lang w:eastAsia="ru-RU"/>
        </w:rPr>
        <w:t>недосолености</w:t>
      </w:r>
      <w:proofErr w:type="spellEnd"/>
      <w:r w:rsidRPr="0099741F">
        <w:rPr>
          <w:rFonts w:ascii="Times New Roman" w:eastAsia="Times New Roman" w:hAnsi="Times New Roman" w:cs="Times New Roman"/>
          <w:sz w:val="24"/>
          <w:szCs w:val="24"/>
          <w:lang w:eastAsia="ru-RU"/>
        </w:rPr>
        <w:t xml:space="preserve">, пересола. У заправочных и </w:t>
      </w:r>
      <w:r w:rsidRPr="0099741F">
        <w:rPr>
          <w:rFonts w:ascii="Times New Roman" w:eastAsia="Times New Roman" w:hAnsi="Times New Roman" w:cs="Times New Roman"/>
          <w:sz w:val="24"/>
          <w:szCs w:val="24"/>
          <w:lang w:eastAsia="ru-RU"/>
        </w:rPr>
        <w:lastRenderedPageBreak/>
        <w:t>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xml:space="preserve">7.6. </w:t>
      </w:r>
      <w:proofErr w:type="gramStart"/>
      <w:r w:rsidRPr="0099741F">
        <w:rPr>
          <w:rFonts w:ascii="Times New Roman" w:eastAsia="Times New Roman" w:hAnsi="Times New Roman" w:cs="Times New Roman"/>
          <w:sz w:val="24"/>
          <w:szCs w:val="24"/>
          <w:lang w:eastAsia="ru-RU"/>
        </w:rPr>
        <w:t>Не  разрешаются</w:t>
      </w:r>
      <w:proofErr w:type="gramEnd"/>
      <w:r w:rsidRPr="0099741F">
        <w:rPr>
          <w:rFonts w:ascii="Times New Roman" w:eastAsia="Times New Roman" w:hAnsi="Times New Roman" w:cs="Times New Roman"/>
          <w:sz w:val="24"/>
          <w:szCs w:val="24"/>
          <w:lang w:eastAsia="ru-RU"/>
        </w:rPr>
        <w:t xml:space="preserve">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4034A0" w:rsidRPr="0099741F" w:rsidRDefault="004034A0" w:rsidP="004034A0">
      <w:pPr>
        <w:numPr>
          <w:ilvl w:val="0"/>
          <w:numId w:val="2"/>
        </w:numPr>
        <w:spacing w:after="0" w:line="240" w:lineRule="auto"/>
        <w:ind w:left="1200"/>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b/>
          <w:bCs/>
          <w:sz w:val="24"/>
          <w:szCs w:val="24"/>
          <w:bdr w:val="none" w:sz="0" w:space="0" w:color="auto" w:frame="1"/>
          <w:lang w:eastAsia="ru-RU"/>
        </w:rPr>
        <w:t>Органолептическая оценка вторых блюд.</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8.1. В блюдах, отпускаемых с гарниром и соусом, все составные части оцениваются отдельно. Оценка соусных блюд (гуляш, рагу) даётся общая.</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8.2. Мясо птицы должно быть мягким, сочным и легко отделяться от костей.</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xml:space="preserve">8.3.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w:t>
      </w:r>
      <w:proofErr w:type="spellStart"/>
      <w:r w:rsidRPr="0099741F">
        <w:rPr>
          <w:rFonts w:ascii="Times New Roman" w:eastAsia="Times New Roman" w:hAnsi="Times New Roman" w:cs="Times New Roman"/>
          <w:sz w:val="24"/>
          <w:szCs w:val="24"/>
          <w:lang w:eastAsia="ru-RU"/>
        </w:rPr>
        <w:t>недовложение</w:t>
      </w:r>
      <w:proofErr w:type="spellEnd"/>
      <w:r w:rsidRPr="0099741F">
        <w:rPr>
          <w:rFonts w:ascii="Times New Roman" w:eastAsia="Times New Roman" w:hAnsi="Times New Roman" w:cs="Times New Roman"/>
          <w:sz w:val="24"/>
          <w:szCs w:val="24"/>
          <w:lang w:eastAsia="ru-RU"/>
        </w:rPr>
        <w:t>.</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8.4.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xml:space="preserve">8.5.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w:t>
      </w:r>
      <w:proofErr w:type="gramStart"/>
      <w:r w:rsidRPr="0099741F">
        <w:rPr>
          <w:rFonts w:ascii="Times New Roman" w:eastAsia="Times New Roman" w:hAnsi="Times New Roman" w:cs="Times New Roman"/>
          <w:sz w:val="24"/>
          <w:szCs w:val="24"/>
          <w:lang w:eastAsia="ru-RU"/>
        </w:rPr>
        <w:t>блюдо  снимается</w:t>
      </w:r>
      <w:proofErr w:type="gramEnd"/>
      <w:r w:rsidRPr="0099741F">
        <w:rPr>
          <w:rFonts w:ascii="Times New Roman" w:eastAsia="Times New Roman" w:hAnsi="Times New Roman" w:cs="Times New Roman"/>
          <w:sz w:val="24"/>
          <w:szCs w:val="24"/>
          <w:lang w:eastAsia="ru-RU"/>
        </w:rPr>
        <w:t xml:space="preserve"> с реализации.</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xml:space="preserve">8.6.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w:t>
      </w:r>
      <w:proofErr w:type="gramStart"/>
      <w:r w:rsidRPr="0099741F">
        <w:rPr>
          <w:rFonts w:ascii="Times New Roman" w:eastAsia="Times New Roman" w:hAnsi="Times New Roman" w:cs="Times New Roman"/>
          <w:sz w:val="24"/>
          <w:szCs w:val="24"/>
          <w:lang w:eastAsia="ru-RU"/>
        </w:rPr>
        <w:t>а следовательно</w:t>
      </w:r>
      <w:proofErr w:type="gramEnd"/>
      <w:r w:rsidRPr="0099741F">
        <w:rPr>
          <w:rFonts w:ascii="Times New Roman" w:eastAsia="Times New Roman" w:hAnsi="Times New Roman" w:cs="Times New Roman"/>
          <w:sz w:val="24"/>
          <w:szCs w:val="24"/>
          <w:lang w:eastAsia="ru-RU"/>
        </w:rPr>
        <w:t>, её усвоение.</w:t>
      </w:r>
    </w:p>
    <w:p w:rsidR="004034A0" w:rsidRPr="0099741F" w:rsidRDefault="004034A0" w:rsidP="004034A0">
      <w:pPr>
        <w:spacing w:after="24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8.7.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4457B4" w:rsidRPr="0099741F" w:rsidRDefault="004034A0" w:rsidP="004457B4">
      <w:pPr>
        <w:spacing w:after="0" w:line="240" w:lineRule="auto"/>
        <w:textAlignment w:val="baseline"/>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xml:space="preserve">8.8.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w:t>
      </w:r>
      <w:proofErr w:type="gramStart"/>
      <w:r w:rsidRPr="0099741F">
        <w:rPr>
          <w:rFonts w:ascii="Times New Roman" w:eastAsia="Times New Roman" w:hAnsi="Times New Roman" w:cs="Times New Roman"/>
          <w:sz w:val="24"/>
          <w:szCs w:val="24"/>
          <w:lang w:eastAsia="ru-RU"/>
        </w:rPr>
        <w:t>других нештучных блюд</w:t>
      </w:r>
      <w:proofErr w:type="gramEnd"/>
      <w:r w:rsidRPr="0099741F">
        <w:rPr>
          <w:rFonts w:ascii="Times New Roman" w:eastAsia="Times New Roman" w:hAnsi="Times New Roman" w:cs="Times New Roman"/>
          <w:sz w:val="24"/>
          <w:szCs w:val="24"/>
          <w:lang w:eastAsia="ru-RU"/>
        </w:rPr>
        <w:t xml:space="preserve"> и изделий - путем взвешивания порций, взятых при отпуске потребителю.</w:t>
      </w:r>
    </w:p>
    <w:p w:rsidR="00EE4A87" w:rsidRPr="004457B4" w:rsidRDefault="004034A0" w:rsidP="004457B4">
      <w:pPr>
        <w:spacing w:after="0" w:line="240" w:lineRule="auto"/>
        <w:textAlignment w:val="baseline"/>
        <w:rPr>
          <w:rFonts w:ascii="Times New Roman" w:eastAsia="Times New Roman" w:hAnsi="Times New Roman" w:cs="Times New Roman"/>
          <w:color w:val="373737"/>
          <w:sz w:val="24"/>
          <w:szCs w:val="24"/>
          <w:lang w:eastAsia="ru-RU"/>
        </w:rPr>
      </w:pPr>
      <w:r w:rsidRPr="0099741F">
        <w:rPr>
          <w:rFonts w:ascii="Times New Roman" w:eastAsia="Times New Roman" w:hAnsi="Times New Roman" w:cs="Times New Roman"/>
          <w:sz w:val="24"/>
          <w:szCs w:val="24"/>
          <w:lang w:eastAsia="ru-RU"/>
        </w:rPr>
        <w:t xml:space="preserve">(Основание: Указание Главного государственного санитарного врача по РБ № С – 112 от 20.02.02 г. Приложение  к письму Министерства торговли РСФСР от 21 августа 1963 г. № 0848; Постановление Главного государственного санитарного врача РФ от 8 ноября 2001 г. № 31 "О введении в действие санитарных правил" (с изменениями и дополнениями)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99741F">
        <w:rPr>
          <w:rFonts w:ascii="Times New Roman" w:eastAsia="Times New Roman" w:hAnsi="Times New Roman" w:cs="Times New Roman"/>
          <w:sz w:val="24"/>
          <w:szCs w:val="24"/>
          <w:lang w:eastAsia="ru-RU"/>
        </w:rPr>
        <w:t>оборотоспособности</w:t>
      </w:r>
      <w:proofErr w:type="spellEnd"/>
      <w:r w:rsidRPr="0099741F">
        <w:rPr>
          <w:rFonts w:ascii="Times New Roman" w:eastAsia="Times New Roman" w:hAnsi="Times New Roman" w:cs="Times New Roman"/>
          <w:sz w:val="24"/>
          <w:szCs w:val="24"/>
          <w:lang w:eastAsia="ru-RU"/>
        </w:rPr>
        <w:t xml:space="preserve"> в них пищевых продуктов и продовольственного сырья" (утв. Главным государственным санитарным врачом Российской Федерации 6 ноября </w:t>
      </w:r>
      <w:r w:rsidRPr="004457B4">
        <w:rPr>
          <w:rFonts w:ascii="Times New Roman" w:eastAsia="Times New Roman" w:hAnsi="Times New Roman" w:cs="Times New Roman"/>
          <w:color w:val="373737"/>
          <w:sz w:val="24"/>
          <w:szCs w:val="24"/>
          <w:lang w:eastAsia="ru-RU"/>
        </w:rPr>
        <w:t>2001 г.))</w:t>
      </w:r>
    </w:p>
    <w:sectPr w:rsidR="00EE4A87" w:rsidRPr="004457B4" w:rsidSect="004457B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E24D1"/>
    <w:multiLevelType w:val="multilevel"/>
    <w:tmpl w:val="3F18D8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5847BB"/>
    <w:multiLevelType w:val="multilevel"/>
    <w:tmpl w:val="3A38D5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48"/>
    <w:rsid w:val="004034A0"/>
    <w:rsid w:val="004457B4"/>
    <w:rsid w:val="004D6782"/>
    <w:rsid w:val="00786848"/>
    <w:rsid w:val="0099741F"/>
    <w:rsid w:val="00EE4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C6692-7C56-4EBA-A004-A27486A7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78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6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646627">
      <w:bodyDiv w:val="1"/>
      <w:marLeft w:val="0"/>
      <w:marRight w:val="0"/>
      <w:marTop w:val="0"/>
      <w:marBottom w:val="0"/>
      <w:divBdr>
        <w:top w:val="none" w:sz="0" w:space="0" w:color="auto"/>
        <w:left w:val="none" w:sz="0" w:space="0" w:color="auto"/>
        <w:bottom w:val="none" w:sz="0" w:space="0" w:color="auto"/>
        <w:right w:val="none" w:sz="0" w:space="0" w:color="auto"/>
      </w:divBdr>
      <w:divsChild>
        <w:div w:id="1690327286">
          <w:marLeft w:val="0"/>
          <w:marRight w:val="0"/>
          <w:marTop w:val="0"/>
          <w:marBottom w:val="0"/>
          <w:divBdr>
            <w:top w:val="none" w:sz="0" w:space="0" w:color="auto"/>
            <w:left w:val="none" w:sz="0" w:space="0" w:color="auto"/>
            <w:bottom w:val="none" w:sz="0" w:space="0" w:color="auto"/>
            <w:right w:val="none" w:sz="0" w:space="0" w:color="auto"/>
          </w:divBdr>
        </w:div>
        <w:div w:id="1825899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1395</Words>
  <Characters>7955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cp:revision>
  <cp:lastPrinted>2017-08-30T05:59:00Z</cp:lastPrinted>
  <dcterms:created xsi:type="dcterms:W3CDTF">2017-08-31T04:36:00Z</dcterms:created>
  <dcterms:modified xsi:type="dcterms:W3CDTF">2017-10-17T16:31:00Z</dcterms:modified>
</cp:coreProperties>
</file>