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11" w:rsidRPr="003112A5" w:rsidRDefault="00FB5311">
      <w:pPr>
        <w:rPr>
          <w:rFonts w:ascii="Times New Roman" w:hAnsi="Times New Roman" w:cs="Times New Roman"/>
          <w:b/>
          <w:sz w:val="18"/>
          <w:szCs w:val="18"/>
        </w:rPr>
      </w:pPr>
    </w:p>
    <w:p w:rsidR="003112A5" w:rsidRPr="003112A5" w:rsidRDefault="003112A5">
      <w:pPr>
        <w:rPr>
          <w:rFonts w:ascii="Times New Roman" w:hAnsi="Times New Roman" w:cs="Times New Roman"/>
          <w:b/>
          <w:sz w:val="18"/>
          <w:szCs w:val="18"/>
        </w:rPr>
      </w:pPr>
      <w:r w:rsidRPr="003112A5">
        <w:rPr>
          <w:rFonts w:ascii="Times New Roman" w:hAnsi="Times New Roman" w:cs="Times New Roman"/>
          <w:b/>
          <w:sz w:val="18"/>
          <w:szCs w:val="18"/>
        </w:rPr>
        <w:t>Утверждено приказом директора                                                                   Согласовано с УС МБОУ СОШ №8</w:t>
      </w:r>
    </w:p>
    <w:p w:rsidR="003112A5" w:rsidRPr="003112A5" w:rsidRDefault="003112A5">
      <w:pPr>
        <w:rPr>
          <w:rFonts w:ascii="Times New Roman" w:hAnsi="Times New Roman" w:cs="Times New Roman"/>
          <w:b/>
          <w:sz w:val="18"/>
          <w:szCs w:val="18"/>
        </w:rPr>
      </w:pPr>
      <w:r w:rsidRPr="003112A5">
        <w:rPr>
          <w:rFonts w:ascii="Times New Roman" w:hAnsi="Times New Roman" w:cs="Times New Roman"/>
          <w:b/>
          <w:sz w:val="18"/>
          <w:szCs w:val="18"/>
        </w:rPr>
        <w:t>МБОУ СОШ №8                                                                                          Председатель 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112A5">
        <w:rPr>
          <w:rFonts w:ascii="Times New Roman" w:hAnsi="Times New Roman" w:cs="Times New Roman"/>
          <w:b/>
          <w:sz w:val="18"/>
          <w:szCs w:val="18"/>
        </w:rPr>
        <w:t xml:space="preserve">Петрова Н.Н.    </w:t>
      </w:r>
    </w:p>
    <w:p w:rsidR="003112A5" w:rsidRPr="003112A5" w:rsidRDefault="003112A5">
      <w:pPr>
        <w:rPr>
          <w:rFonts w:ascii="Times New Roman" w:hAnsi="Times New Roman" w:cs="Times New Roman"/>
          <w:b/>
          <w:sz w:val="18"/>
          <w:szCs w:val="18"/>
        </w:rPr>
      </w:pPr>
      <w:r w:rsidRPr="003112A5">
        <w:rPr>
          <w:rFonts w:ascii="Times New Roman" w:hAnsi="Times New Roman" w:cs="Times New Roman"/>
          <w:b/>
          <w:sz w:val="18"/>
          <w:szCs w:val="18"/>
        </w:rPr>
        <w:t>от 29.08.2016 №650                                                                                                     Протокол №1 от 28.08.2016</w:t>
      </w:r>
    </w:p>
    <w:p w:rsidR="003112A5" w:rsidRPr="003112A5" w:rsidRDefault="003112A5" w:rsidP="003112A5">
      <w:pPr>
        <w:pStyle w:val="Default"/>
        <w:jc w:val="center"/>
        <w:rPr>
          <w:sz w:val="28"/>
          <w:szCs w:val="28"/>
        </w:rPr>
      </w:pPr>
      <w:r w:rsidRPr="003112A5">
        <w:rPr>
          <w:b/>
          <w:bCs/>
          <w:sz w:val="28"/>
          <w:szCs w:val="28"/>
        </w:rPr>
        <w:t>ПОЛОЖЕНИЕ</w:t>
      </w:r>
    </w:p>
    <w:p w:rsidR="003112A5" w:rsidRPr="003112A5" w:rsidRDefault="003112A5" w:rsidP="003112A5">
      <w:pPr>
        <w:pStyle w:val="Default"/>
        <w:jc w:val="center"/>
        <w:rPr>
          <w:sz w:val="28"/>
          <w:szCs w:val="28"/>
        </w:rPr>
      </w:pPr>
      <w:r w:rsidRPr="003112A5">
        <w:rPr>
          <w:b/>
          <w:bCs/>
          <w:sz w:val="28"/>
          <w:szCs w:val="28"/>
        </w:rPr>
        <w:t>о Публичном докладе МБОУ СОШ №8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b/>
          <w:bCs/>
          <w:sz w:val="28"/>
          <w:szCs w:val="28"/>
        </w:rPr>
        <w:t xml:space="preserve">I. Общие положения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1.1. </w:t>
      </w:r>
      <w:r w:rsidRPr="003112A5">
        <w:rPr>
          <w:b/>
          <w:bCs/>
          <w:sz w:val="28"/>
          <w:szCs w:val="28"/>
        </w:rPr>
        <w:t xml:space="preserve">Публичный доклад </w:t>
      </w:r>
      <w:r w:rsidRPr="003112A5">
        <w:rPr>
          <w:sz w:val="28"/>
          <w:szCs w:val="28"/>
        </w:rPr>
        <w:t xml:space="preserve">– аналитический публичный документ в форме периодического отчета общеобразовательного учреждения перед обществом, обеспечивающий регулярное (ежегодное) информирование всех заинтересованных сторон о состоянии и перспективах развития образовательного учреждения.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1.2. Публичный отчет общеобразовательного учреждения - важное средство обеспечения информационной открытости и прозрачности муниципального образовательного учреждения, форма широкого информирования общественности, прежде всего родительской, об образовательной деятельности общеобразовательного учреждения, об основных результатах и проблемах его функционирования и развития.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>1.3</w:t>
      </w:r>
      <w:r w:rsidRPr="003112A5">
        <w:rPr>
          <w:b/>
          <w:bCs/>
          <w:sz w:val="28"/>
          <w:szCs w:val="28"/>
        </w:rPr>
        <w:t xml:space="preserve">. Публичный доклад адресован </w:t>
      </w:r>
      <w:r w:rsidRPr="003112A5">
        <w:rPr>
          <w:sz w:val="28"/>
          <w:szCs w:val="28"/>
        </w:rPr>
        <w:t xml:space="preserve">широкому кругу читателей: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представителям органов законодательной и исполнительной власти;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учащимся и их родителям (законным представителям);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работникам системы образования;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представителям средств массовой информации;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социальным партнерам учреждения и общественным объединениям.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1.4. </w:t>
      </w:r>
      <w:r w:rsidRPr="003112A5">
        <w:rPr>
          <w:b/>
          <w:bCs/>
          <w:sz w:val="28"/>
          <w:szCs w:val="28"/>
        </w:rPr>
        <w:t xml:space="preserve">Основными целями </w:t>
      </w:r>
      <w:r w:rsidRPr="003112A5">
        <w:rPr>
          <w:sz w:val="28"/>
          <w:szCs w:val="28"/>
        </w:rPr>
        <w:t xml:space="preserve">Публичного доклада являются: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обеспечение прозрачности функционирования образовательного учреждения;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информирование потребителей образовательных услуг о приоритетных направлениях развития образовательного учреждения дополнительного образования детей, планируемых мероприятиях и ожидаемых результатах деятельности.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1.5. </w:t>
      </w:r>
      <w:r w:rsidRPr="003112A5">
        <w:rPr>
          <w:b/>
          <w:bCs/>
          <w:sz w:val="28"/>
          <w:szCs w:val="28"/>
        </w:rPr>
        <w:t xml:space="preserve">Особенности </w:t>
      </w:r>
      <w:r w:rsidRPr="003112A5">
        <w:rPr>
          <w:sz w:val="28"/>
          <w:szCs w:val="28"/>
        </w:rPr>
        <w:t xml:space="preserve">Публичного доклада: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аналитический характер текста, предполагающий представление фактов и данных, а также их оценку и обоснование тенденций развития;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ориентация на широкий круг читателей, что определяет доступный стиль изложения и презентационный тип оформления; </w:t>
      </w:r>
    </w:p>
    <w:p w:rsidR="003112A5" w:rsidRPr="003112A5" w:rsidRDefault="003112A5" w:rsidP="003112A5">
      <w:pPr>
        <w:rPr>
          <w:rFonts w:ascii="Times New Roman" w:hAnsi="Times New Roman" w:cs="Times New Roman"/>
          <w:sz w:val="28"/>
          <w:szCs w:val="28"/>
        </w:rPr>
      </w:pPr>
      <w:r w:rsidRPr="003112A5">
        <w:rPr>
          <w:rFonts w:ascii="Times New Roman" w:hAnsi="Times New Roman" w:cs="Times New Roman"/>
          <w:sz w:val="28"/>
          <w:szCs w:val="28"/>
        </w:rPr>
        <w:t>- регулярность предоставления Публичного доклада (раз в год).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b/>
          <w:bCs/>
          <w:sz w:val="28"/>
          <w:szCs w:val="28"/>
        </w:rPr>
        <w:t xml:space="preserve">II. Основные требования к Публичному докладу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2.1. Решение о подготовке Публичного отчета принимается директором МБОУ СОШ №6.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lastRenderedPageBreak/>
        <w:t xml:space="preserve">2.2. Дата опубликования (размещения на сайте МБОУ СОШ №8) Проекта Публичного доклада - до 25 августа текущего года.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2.3. В подготовке Публичного доклада принимают участие представители всех групп участников образовательного процесса: педагоги, руководящие работники, воспитанники, обучающиеся, родители (законные представители).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2.4. Основными информационными каналами для публикации Публичного доклада муниципального общеобразовательного учреждения являются: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сайт образовательного учреждения;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отдельное (печатное или электронное) издание;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средства массовой информации.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2.5. Наряду с распространением Публичного доклада может быть организовано его обсуждение на Управляющем совете МБОУ СОШ №8 с привлечением общественных организаций и объединений.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2.6. Требованиями к качеству информации, включаемой в Публичный отчет, являются: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актуальность – информация должна соответствовать интересам и информационным потребностям целевых групп, способствовать принятию решений в сфере образования;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достоверность – информация должна быть точной и обоснованной. Сведения, содержащиеся в докладе, подкрепляются ссылками на источники первичной информации;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необходимость и достаточность – приводимые данные и факты должны служить исключительно целям обоснования или иллюстрации определенных тезисов и положений публичного доклада.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2.7. Дополнительная информация может быть приведена в приложениях.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2.8. Основными источниками информации для Публичного докладе могут являться: государственная статистическая отчетность сферы образования и смежных областей, официальные региональные и муниципальные мониторинговые исследования, репрезентативные социологические и психологические исследования, данные внутреннего мониторинга образовательного учреждения.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2.9. Представляемые в Публичном докладе данные должны быть интерпретированы и прокомментированы с точки зрения их значения для участников образовательного процесса. При этом необходимо использовать как динамические сравнения (в том числе по месяцам и годам), так и самую актуальную на момент составления доклада информацию о деятельности образовательного учреждения.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2.10. Одним из важных требований к Публичному докладу является доступность изложения – соответствие характера предоставления информации (язык, стиль, оформление и др.) возможностям восприятия потенциальных читателей.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2.11. Структура Публичного отчета включает в себя: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введение;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lastRenderedPageBreak/>
        <w:t xml:space="preserve">- основную часть, иллюстрированную необходимыми графиками, диаграммами, таблицами и др.;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заключение (перспективы развития). </w:t>
      </w:r>
    </w:p>
    <w:p w:rsidR="003112A5" w:rsidRPr="003112A5" w:rsidRDefault="003112A5" w:rsidP="003112A5">
      <w:pPr>
        <w:rPr>
          <w:rFonts w:ascii="Times New Roman" w:hAnsi="Times New Roman" w:cs="Times New Roman"/>
          <w:sz w:val="28"/>
          <w:szCs w:val="28"/>
        </w:rPr>
      </w:pPr>
      <w:r w:rsidRPr="003112A5">
        <w:rPr>
          <w:rFonts w:ascii="Times New Roman" w:hAnsi="Times New Roman" w:cs="Times New Roman"/>
          <w:sz w:val="28"/>
          <w:szCs w:val="28"/>
        </w:rPr>
        <w:t>2.12. Публичный отчет является документом постоянного хранения. Общеобразовательное учреждение обеспечивает его архивное хранение и доступность для участников образовательного процесса.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b/>
          <w:bCs/>
          <w:sz w:val="28"/>
          <w:szCs w:val="28"/>
        </w:rPr>
        <w:t xml:space="preserve">III. Подготовка Публичного отчета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В ходе подготовки и публикации Публичного доклада должны быть утверждены приказом директора МБОУ СОШ №8: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состав рабочей группы по подготовке Публичного отчета;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сетевой график по подготовке Публичного отчета, включающий разработку структуры доклада и ее утверждение, сбор и обработку необходимых для доклада данных, написание доклада, обсуждение проекта доклада, доработку проекта доклада по результатам обсуждения и его утверждение;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-- доработка проекта по результатам обсуждения;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утверждение Публичного доклада (в том числе сокращенного его варианта) и подготовка его к публикации.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I. </w:t>
      </w:r>
      <w:r w:rsidRPr="003112A5">
        <w:rPr>
          <w:b/>
          <w:bCs/>
          <w:sz w:val="28"/>
          <w:szCs w:val="28"/>
        </w:rPr>
        <w:t xml:space="preserve">IV. Публикация и распространение Публичного отчета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4.1. Утвержденный Публичный доклад публикуется и доводится до общественности.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4.2. В целях публикации и презентации Публичного отчета: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проводится педагогический совет и родительские собрания в начале учебного года;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выпускается сборник (брошюра) с полным текстом Публичного отчета;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публикация сокращенного варианта Публичного отчета в СМИ;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размещение Публичного отчета на Интернет-сайте МБОУ СОШ №8;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распространение в общеобразовательном учреждении информационных листков с кратким вариантом Публичного отчета и указанием адреса интернет-сайта, где расположен полный текст отчета.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4.3. В отчете целесообразно указать формы обратной связи. Публичный доклад является источником разнообразной и достоверной информации, эффективным инструментом внешней оценки деятельности. Поэтому после презентации отчета необходимо обеспечить получение обратной связи (отзывы, оценки) от общественности по поводу опубликованной информации..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b/>
          <w:bCs/>
          <w:sz w:val="28"/>
          <w:szCs w:val="28"/>
        </w:rPr>
        <w:t xml:space="preserve">V. Структура и содержание Публичного отчета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Структура публичного отчета общеобразовательного учреждения и содержание разделов.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b/>
          <w:bCs/>
          <w:i/>
          <w:iCs/>
          <w:sz w:val="28"/>
          <w:szCs w:val="28"/>
        </w:rPr>
        <w:t xml:space="preserve">Общая характеристика учреждения: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тип, вид, статус учреждения;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лицензия на образовательную деятельность, государственная аккредитация;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характеристика контингента обучающихся;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lastRenderedPageBreak/>
        <w:t xml:space="preserve">- основные позиции плана (программы) развития образовательного учреждения (приоритеты, направления, задачи, решавшиеся в отчетном году);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структура управления, включая контактную информацию ответственных лиц. Органы государственно-общественного управления и самоуправления;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наличие сайта учреждения;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контактная информация.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b/>
          <w:bCs/>
          <w:i/>
          <w:iCs/>
          <w:sz w:val="28"/>
          <w:szCs w:val="28"/>
        </w:rPr>
        <w:t xml:space="preserve">Особенности образовательного процесса в условиях перехода на ФГОС: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характеристика образовательных программ по ступеням обучения;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дополнительные образовательные услуги;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организация изучения иностранных языков;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образовательные технологии и методы обучения, используемые в образовательном процессе;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основные направления воспитательной деятельности; </w:t>
      </w:r>
    </w:p>
    <w:p w:rsidR="003112A5" w:rsidRPr="003112A5" w:rsidRDefault="003112A5" w:rsidP="003112A5">
      <w:pPr>
        <w:rPr>
          <w:rFonts w:ascii="Times New Roman" w:hAnsi="Times New Roman" w:cs="Times New Roman"/>
          <w:sz w:val="28"/>
          <w:szCs w:val="28"/>
        </w:rPr>
      </w:pPr>
      <w:r w:rsidRPr="003112A5">
        <w:rPr>
          <w:rFonts w:ascii="Times New Roman" w:hAnsi="Times New Roman" w:cs="Times New Roman"/>
          <w:sz w:val="28"/>
          <w:szCs w:val="28"/>
        </w:rPr>
        <w:t>- виды внеклассной, внеурочной деятельности, в т. ч. модель по ФГОС;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научные общества, творческие объединения, кружки, секции и т.д.;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организация специализированной (коррекционной) помощи детям, в том числе детям с ограниченными возможностями здоровья (деятельность педагогов-психологов, педагогов - логопедов, дефектологов и т.д.);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характеристика внутришкольной системы оценки качества.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b/>
          <w:bCs/>
          <w:i/>
          <w:iCs/>
          <w:sz w:val="28"/>
          <w:szCs w:val="28"/>
        </w:rPr>
        <w:t xml:space="preserve">Результаты учебно-воспитательной деятельности учреждения, качество образования в условиях перехода на ФГОС: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результаты единого государственного экзамена;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результаты государственной (итоговой) аттестации в 9-х классах;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результаты мониторинговых исследований качества обучения муниципального и регионального уровней;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результаты внутришкольной оценки качества образования;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достижения обучающихся в олимпиадах (региональных и всероссийских);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данные о поступлении в учреждения профессионального образования;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данные о достижениях и проблемах социализации обучающихся (правонарушения, поведенческие риски);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данные о состоянии здоровья обучающихся (в динамике по группам здоровья);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достижения обучающихся и их коллективов (объединений, команд) в районных, областных, федеральных конкурсах, соревнованиях и т.п.;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достижения учреждения в конкурсах;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оценки и отзывы потребителей образовательных услуг.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b/>
          <w:bCs/>
          <w:i/>
          <w:iCs/>
          <w:sz w:val="28"/>
          <w:szCs w:val="28"/>
        </w:rPr>
        <w:t xml:space="preserve">Условия осуществления образовательного процесса в условиях перехода на ФГОС: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режим работы;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учебно-материальная база, благоустройство и оснащенность;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инфраструктура;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условия для занятий физкультурой и спортом;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условия для досуговой деятельности и дополнительного образования;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lastRenderedPageBreak/>
        <w:t xml:space="preserve">- организация летнего отдыха детей;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организация питания, медицинского обслуживания;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обеспечение безопасности;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условия для обучения детей с ограниченными возможностями здоровья;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кадровый состав (административный, педагогический, вспомогательный; уровень квалификации; система повышения квалификации; награды, звания, заслуги);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средняя наполняемость классов.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b/>
          <w:bCs/>
          <w:i/>
          <w:iCs/>
          <w:sz w:val="28"/>
          <w:szCs w:val="28"/>
        </w:rPr>
        <w:t xml:space="preserve">Социальная активность и внешние связи учреждения: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проекты и мероприятия, реализуемые в интересах и с участием местного сообщества, социальные партнеры учреждения;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партнеры, спонсоры учреждения;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проекты и программы, поддерживаемые партнерами, спонсорами, фондами;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взаимодействие с учреждениями профессионального образования;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участие учреждения в сетевом взаимодействии;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членство в ассоциациях, профессиональных объединениях.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b/>
          <w:bCs/>
          <w:i/>
          <w:iCs/>
          <w:sz w:val="28"/>
          <w:szCs w:val="28"/>
        </w:rPr>
        <w:t xml:space="preserve">Финансово-экономическая деятельность: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годовой бюджет;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распределение средств бюджета учреждения по источникам деятельность их получения; </w:t>
      </w:r>
    </w:p>
    <w:p w:rsidR="003112A5" w:rsidRPr="003112A5" w:rsidRDefault="003112A5" w:rsidP="003112A5">
      <w:pPr>
        <w:rPr>
          <w:rFonts w:ascii="Times New Roman" w:hAnsi="Times New Roman" w:cs="Times New Roman"/>
          <w:sz w:val="28"/>
          <w:szCs w:val="28"/>
        </w:rPr>
      </w:pPr>
      <w:r w:rsidRPr="003112A5">
        <w:rPr>
          <w:rFonts w:ascii="Times New Roman" w:hAnsi="Times New Roman" w:cs="Times New Roman"/>
          <w:sz w:val="28"/>
          <w:szCs w:val="28"/>
        </w:rPr>
        <w:t>- направление использования бюджетных средств;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использование средств от предпринимательской и иной приносящей доход деятельности, а также средств спонсоров, благотворительных фондов и фондов целевого капитала;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стоимость платных услуг.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b/>
          <w:bCs/>
          <w:i/>
          <w:iCs/>
          <w:sz w:val="28"/>
          <w:szCs w:val="28"/>
        </w:rPr>
        <w:t xml:space="preserve">Перспективы развития образовательного учреждения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информация, связанная с исполнением решений, которые принимаются образовательным учреждением с учётом общественной оценки его деятельности по итогам публикации предыдущего доклада;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информация о решениях, принятых образовательным учреждением в течение учебного года по итогам общественного обсуждения, и их реализации;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подведение итогов реализации плана (программы) развития учреждения за отчетный год;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задачи реализации плана (программы) развития образовательного учреждения на следующий год и в среднесрочной перспективе;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новые проекты, программы и технологии; </w:t>
      </w:r>
    </w:p>
    <w:p w:rsidR="003112A5" w:rsidRPr="003112A5" w:rsidRDefault="003112A5" w:rsidP="003112A5">
      <w:pPr>
        <w:pStyle w:val="Default"/>
        <w:rPr>
          <w:sz w:val="28"/>
          <w:szCs w:val="28"/>
        </w:rPr>
      </w:pPr>
      <w:r w:rsidRPr="003112A5">
        <w:rPr>
          <w:sz w:val="28"/>
          <w:szCs w:val="28"/>
        </w:rPr>
        <w:t xml:space="preserve">- планируемые структурные преобразования в учреждении; </w:t>
      </w:r>
    </w:p>
    <w:p w:rsidR="003112A5" w:rsidRPr="003112A5" w:rsidRDefault="003112A5" w:rsidP="003112A5">
      <w:pPr>
        <w:rPr>
          <w:rFonts w:ascii="Times New Roman" w:hAnsi="Times New Roman" w:cs="Times New Roman"/>
          <w:sz w:val="28"/>
          <w:szCs w:val="28"/>
        </w:rPr>
      </w:pPr>
      <w:r w:rsidRPr="003112A5">
        <w:rPr>
          <w:rFonts w:ascii="Times New Roman" w:hAnsi="Times New Roman" w:cs="Times New Roman"/>
          <w:sz w:val="28"/>
          <w:szCs w:val="28"/>
        </w:rPr>
        <w:t>- программы, проекты, конкурсы, гранты, в которых планирует принять участие учреждение в предстоящем году.</w:t>
      </w:r>
    </w:p>
    <w:sectPr w:rsidR="003112A5" w:rsidRPr="003112A5" w:rsidSect="00FB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112A5"/>
    <w:rsid w:val="000E70AE"/>
    <w:rsid w:val="003112A5"/>
    <w:rsid w:val="00C74DD2"/>
    <w:rsid w:val="00DE2585"/>
    <w:rsid w:val="00E0675D"/>
    <w:rsid w:val="00FB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9702</Characters>
  <Application>Microsoft Office Word</Application>
  <DocSecurity>0</DocSecurity>
  <Lines>80</Lines>
  <Paragraphs>22</Paragraphs>
  <ScaleCrop>false</ScaleCrop>
  <Company>Hewlett-Packard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Пашка</cp:lastModifiedBy>
  <cp:revision>2</cp:revision>
  <dcterms:created xsi:type="dcterms:W3CDTF">2017-02-05T12:51:00Z</dcterms:created>
  <dcterms:modified xsi:type="dcterms:W3CDTF">2017-02-05T12:51:00Z</dcterms:modified>
</cp:coreProperties>
</file>