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D3C" w:rsidRDefault="00983D3C" w:rsidP="00983D3C">
      <w:pPr>
        <w:jc w:val="center"/>
        <w:rPr>
          <w:b/>
          <w:sz w:val="40"/>
          <w:szCs w:val="40"/>
        </w:rPr>
      </w:pPr>
      <w:r>
        <w:rPr>
          <w:b/>
          <w:sz w:val="40"/>
          <w:szCs w:val="40"/>
        </w:rPr>
        <w:t>Отчет работы школьного методического объединения учителей иностранного языка за 201</w:t>
      </w:r>
      <w:r w:rsidRPr="00983D3C">
        <w:rPr>
          <w:b/>
          <w:sz w:val="40"/>
          <w:szCs w:val="40"/>
        </w:rPr>
        <w:t>5</w:t>
      </w:r>
      <w:r>
        <w:rPr>
          <w:b/>
          <w:sz w:val="40"/>
          <w:szCs w:val="40"/>
        </w:rPr>
        <w:t>-201</w:t>
      </w:r>
      <w:r w:rsidRPr="00983D3C">
        <w:rPr>
          <w:b/>
          <w:sz w:val="40"/>
          <w:szCs w:val="40"/>
        </w:rPr>
        <w:t>6</w:t>
      </w:r>
      <w:r>
        <w:rPr>
          <w:b/>
          <w:sz w:val="40"/>
          <w:szCs w:val="40"/>
        </w:rPr>
        <w:t xml:space="preserve"> учебный год.</w:t>
      </w:r>
    </w:p>
    <w:p w:rsidR="00983D3C" w:rsidRDefault="00983D3C" w:rsidP="00983D3C">
      <w:pPr>
        <w:jc w:val="center"/>
        <w:rPr>
          <w:b/>
          <w:sz w:val="40"/>
          <w:szCs w:val="40"/>
        </w:rPr>
      </w:pPr>
    </w:p>
    <w:p w:rsidR="00983D3C" w:rsidRDefault="00983D3C" w:rsidP="00983D3C">
      <w:pPr>
        <w:jc w:val="center"/>
        <w:rPr>
          <w:b/>
          <w:sz w:val="40"/>
          <w:szCs w:val="40"/>
        </w:rPr>
      </w:pPr>
    </w:p>
    <w:p w:rsidR="00983D3C" w:rsidRDefault="00983D3C" w:rsidP="00983D3C">
      <w:pPr>
        <w:jc w:val="both"/>
        <w:rPr>
          <w:b/>
          <w:sz w:val="28"/>
          <w:szCs w:val="28"/>
        </w:rPr>
      </w:pPr>
    </w:p>
    <w:p w:rsidR="00983D3C" w:rsidRDefault="00983D3C" w:rsidP="00983D3C">
      <w:pPr>
        <w:jc w:val="both"/>
        <w:rPr>
          <w:b/>
          <w:sz w:val="28"/>
          <w:szCs w:val="28"/>
        </w:rPr>
      </w:pPr>
    </w:p>
    <w:p w:rsidR="00983D3C" w:rsidRDefault="00983D3C" w:rsidP="00983D3C">
      <w:pPr>
        <w:jc w:val="both"/>
        <w:rPr>
          <w:b/>
          <w:sz w:val="28"/>
          <w:szCs w:val="28"/>
        </w:rPr>
      </w:pPr>
    </w:p>
    <w:p w:rsidR="00983D3C" w:rsidRDefault="00983D3C" w:rsidP="00983D3C">
      <w:pPr>
        <w:jc w:val="both"/>
        <w:rPr>
          <w:b/>
          <w:sz w:val="28"/>
          <w:szCs w:val="28"/>
        </w:rPr>
      </w:pPr>
    </w:p>
    <w:p w:rsidR="00983D3C" w:rsidRDefault="00983D3C" w:rsidP="00983D3C">
      <w:pPr>
        <w:jc w:val="both"/>
        <w:rPr>
          <w:b/>
          <w:sz w:val="28"/>
          <w:szCs w:val="28"/>
        </w:rPr>
      </w:pPr>
    </w:p>
    <w:p w:rsidR="00983D3C" w:rsidRDefault="00983D3C" w:rsidP="00983D3C">
      <w:pPr>
        <w:jc w:val="both"/>
        <w:rPr>
          <w:b/>
          <w:sz w:val="28"/>
          <w:szCs w:val="28"/>
        </w:rPr>
      </w:pPr>
    </w:p>
    <w:p w:rsidR="00983D3C" w:rsidRDefault="00983D3C" w:rsidP="00983D3C">
      <w:pPr>
        <w:jc w:val="both"/>
        <w:rPr>
          <w:b/>
          <w:sz w:val="28"/>
          <w:szCs w:val="28"/>
        </w:rPr>
      </w:pPr>
    </w:p>
    <w:p w:rsidR="00983D3C" w:rsidRDefault="00983D3C" w:rsidP="00983D3C">
      <w:pPr>
        <w:jc w:val="both"/>
        <w:rPr>
          <w:b/>
          <w:sz w:val="28"/>
          <w:szCs w:val="28"/>
        </w:rPr>
      </w:pPr>
    </w:p>
    <w:p w:rsidR="00983D3C" w:rsidRDefault="00983D3C" w:rsidP="00983D3C">
      <w:pPr>
        <w:jc w:val="both"/>
        <w:rPr>
          <w:b/>
          <w:sz w:val="28"/>
          <w:szCs w:val="28"/>
        </w:rPr>
      </w:pPr>
    </w:p>
    <w:p w:rsidR="00983D3C" w:rsidRDefault="00983D3C" w:rsidP="00983D3C">
      <w:pPr>
        <w:jc w:val="both"/>
        <w:rPr>
          <w:b/>
          <w:sz w:val="28"/>
          <w:szCs w:val="28"/>
        </w:rPr>
      </w:pPr>
    </w:p>
    <w:p w:rsidR="00983D3C" w:rsidRDefault="00983D3C" w:rsidP="00983D3C">
      <w:pPr>
        <w:jc w:val="both"/>
        <w:rPr>
          <w:b/>
          <w:sz w:val="28"/>
          <w:szCs w:val="28"/>
        </w:rPr>
      </w:pPr>
    </w:p>
    <w:p w:rsidR="00983D3C" w:rsidRDefault="00983D3C" w:rsidP="00983D3C">
      <w:pPr>
        <w:jc w:val="both"/>
        <w:rPr>
          <w:b/>
          <w:sz w:val="28"/>
          <w:szCs w:val="28"/>
        </w:rPr>
      </w:pPr>
    </w:p>
    <w:p w:rsidR="00983D3C" w:rsidRDefault="00983D3C" w:rsidP="00983D3C">
      <w:pPr>
        <w:jc w:val="both"/>
        <w:rPr>
          <w:b/>
          <w:sz w:val="28"/>
          <w:szCs w:val="28"/>
        </w:rPr>
      </w:pPr>
    </w:p>
    <w:p w:rsidR="00983D3C" w:rsidRDefault="00983D3C" w:rsidP="00983D3C">
      <w:pPr>
        <w:jc w:val="both"/>
        <w:rPr>
          <w:b/>
          <w:sz w:val="28"/>
          <w:szCs w:val="28"/>
        </w:rPr>
      </w:pPr>
    </w:p>
    <w:p w:rsidR="00983D3C" w:rsidRDefault="00983D3C" w:rsidP="00983D3C">
      <w:pPr>
        <w:jc w:val="both"/>
        <w:rPr>
          <w:b/>
          <w:sz w:val="28"/>
          <w:szCs w:val="28"/>
        </w:rPr>
      </w:pPr>
    </w:p>
    <w:p w:rsidR="00983D3C" w:rsidRDefault="00983D3C" w:rsidP="00983D3C">
      <w:pPr>
        <w:jc w:val="both"/>
        <w:rPr>
          <w:b/>
          <w:sz w:val="28"/>
          <w:szCs w:val="28"/>
        </w:rPr>
      </w:pPr>
    </w:p>
    <w:p w:rsidR="00983D3C" w:rsidRDefault="00983D3C" w:rsidP="00983D3C">
      <w:pPr>
        <w:jc w:val="both"/>
        <w:rPr>
          <w:b/>
          <w:sz w:val="28"/>
          <w:szCs w:val="28"/>
        </w:rPr>
      </w:pPr>
    </w:p>
    <w:p w:rsidR="00983D3C" w:rsidRDefault="00983D3C" w:rsidP="00983D3C">
      <w:pPr>
        <w:jc w:val="both"/>
        <w:rPr>
          <w:b/>
          <w:sz w:val="28"/>
          <w:szCs w:val="28"/>
        </w:rPr>
      </w:pPr>
    </w:p>
    <w:p w:rsidR="00983D3C" w:rsidRDefault="00983D3C" w:rsidP="00983D3C">
      <w:pPr>
        <w:jc w:val="both"/>
        <w:rPr>
          <w:b/>
          <w:sz w:val="28"/>
          <w:szCs w:val="28"/>
        </w:rPr>
      </w:pPr>
    </w:p>
    <w:p w:rsidR="00983D3C" w:rsidRDefault="00983D3C" w:rsidP="00983D3C">
      <w:pPr>
        <w:jc w:val="both"/>
        <w:rPr>
          <w:b/>
          <w:sz w:val="28"/>
          <w:szCs w:val="28"/>
        </w:rPr>
      </w:pPr>
    </w:p>
    <w:p w:rsidR="00983D3C" w:rsidRDefault="00983D3C" w:rsidP="00983D3C">
      <w:pPr>
        <w:jc w:val="both"/>
        <w:rPr>
          <w:b/>
          <w:sz w:val="28"/>
          <w:szCs w:val="28"/>
        </w:rPr>
      </w:pPr>
    </w:p>
    <w:p w:rsidR="00983D3C" w:rsidRDefault="00983D3C" w:rsidP="00983D3C">
      <w:pPr>
        <w:jc w:val="both"/>
        <w:rPr>
          <w:b/>
          <w:sz w:val="28"/>
          <w:szCs w:val="28"/>
        </w:rPr>
      </w:pPr>
    </w:p>
    <w:p w:rsidR="00983D3C" w:rsidRDefault="00983D3C" w:rsidP="00983D3C">
      <w:pPr>
        <w:jc w:val="both"/>
        <w:rPr>
          <w:b/>
          <w:sz w:val="28"/>
          <w:szCs w:val="28"/>
        </w:rPr>
      </w:pPr>
    </w:p>
    <w:p w:rsidR="00983D3C" w:rsidRDefault="00983D3C" w:rsidP="00983D3C">
      <w:pPr>
        <w:jc w:val="both"/>
        <w:rPr>
          <w:sz w:val="28"/>
          <w:szCs w:val="28"/>
        </w:rPr>
      </w:pPr>
      <w:r>
        <w:rPr>
          <w:sz w:val="28"/>
          <w:szCs w:val="28"/>
        </w:rPr>
        <w:t xml:space="preserve">                                                                             </w:t>
      </w:r>
    </w:p>
    <w:p w:rsidR="00983D3C" w:rsidRDefault="00983D3C" w:rsidP="00983D3C">
      <w:pPr>
        <w:jc w:val="both"/>
        <w:rPr>
          <w:sz w:val="28"/>
          <w:szCs w:val="28"/>
        </w:rPr>
      </w:pPr>
    </w:p>
    <w:p w:rsidR="00983D3C" w:rsidRDefault="00983D3C" w:rsidP="00983D3C">
      <w:pPr>
        <w:jc w:val="both"/>
        <w:rPr>
          <w:sz w:val="28"/>
          <w:szCs w:val="28"/>
        </w:rPr>
      </w:pPr>
    </w:p>
    <w:p w:rsidR="00983D3C" w:rsidRDefault="00983D3C" w:rsidP="00983D3C">
      <w:pPr>
        <w:jc w:val="both"/>
        <w:rPr>
          <w:sz w:val="28"/>
          <w:szCs w:val="28"/>
        </w:rPr>
      </w:pPr>
    </w:p>
    <w:p w:rsidR="00983D3C" w:rsidRDefault="00983D3C" w:rsidP="00983D3C">
      <w:pPr>
        <w:jc w:val="both"/>
        <w:rPr>
          <w:sz w:val="28"/>
          <w:szCs w:val="28"/>
        </w:rPr>
      </w:pPr>
    </w:p>
    <w:p w:rsidR="00983D3C" w:rsidRDefault="00983D3C" w:rsidP="00983D3C">
      <w:pPr>
        <w:jc w:val="both"/>
        <w:rPr>
          <w:sz w:val="28"/>
          <w:szCs w:val="28"/>
        </w:rPr>
      </w:pPr>
    </w:p>
    <w:p w:rsidR="00983D3C" w:rsidRDefault="00983D3C" w:rsidP="00983D3C">
      <w:pPr>
        <w:jc w:val="both"/>
        <w:rPr>
          <w:sz w:val="28"/>
          <w:szCs w:val="28"/>
        </w:rPr>
      </w:pPr>
    </w:p>
    <w:p w:rsidR="00983D3C" w:rsidRDefault="00983D3C" w:rsidP="00983D3C">
      <w:pPr>
        <w:jc w:val="both"/>
        <w:rPr>
          <w:sz w:val="28"/>
          <w:szCs w:val="28"/>
        </w:rPr>
      </w:pPr>
      <w:r>
        <w:rPr>
          <w:sz w:val="28"/>
          <w:szCs w:val="28"/>
        </w:rPr>
        <w:t xml:space="preserve">                     </w:t>
      </w:r>
    </w:p>
    <w:p w:rsidR="00983D3C" w:rsidRDefault="00983D3C" w:rsidP="00983D3C">
      <w:pPr>
        <w:jc w:val="both"/>
        <w:rPr>
          <w:sz w:val="28"/>
          <w:szCs w:val="28"/>
        </w:rPr>
      </w:pPr>
    </w:p>
    <w:p w:rsidR="00983D3C" w:rsidRDefault="00983D3C" w:rsidP="00983D3C">
      <w:pPr>
        <w:jc w:val="both"/>
        <w:rPr>
          <w:sz w:val="28"/>
          <w:szCs w:val="28"/>
        </w:rPr>
      </w:pPr>
      <w:r>
        <w:rPr>
          <w:sz w:val="28"/>
          <w:szCs w:val="28"/>
        </w:rPr>
        <w:t xml:space="preserve">                                                                            Руководитель Брызгунова О.С.</w:t>
      </w:r>
    </w:p>
    <w:p w:rsidR="00983D3C" w:rsidRDefault="00983D3C" w:rsidP="00983D3C">
      <w:pPr>
        <w:jc w:val="both"/>
        <w:rPr>
          <w:sz w:val="28"/>
          <w:szCs w:val="28"/>
        </w:rPr>
      </w:pPr>
    </w:p>
    <w:p w:rsidR="00983D3C" w:rsidRDefault="00983D3C" w:rsidP="00983D3C">
      <w:pPr>
        <w:jc w:val="both"/>
        <w:rPr>
          <w:sz w:val="28"/>
          <w:szCs w:val="28"/>
        </w:rPr>
      </w:pPr>
    </w:p>
    <w:p w:rsidR="002F7022" w:rsidRPr="0033286E" w:rsidRDefault="00983D3C" w:rsidP="00983D3C">
      <w:pPr>
        <w:pStyle w:val="c4"/>
        <w:spacing w:before="0" w:beforeAutospacing="0" w:after="0" w:afterAutospacing="0" w:line="360" w:lineRule="auto"/>
        <w:jc w:val="both"/>
        <w:rPr>
          <w:rStyle w:val="c10"/>
          <w:color w:val="000000"/>
          <w:sz w:val="28"/>
          <w:szCs w:val="28"/>
        </w:rPr>
      </w:pPr>
      <w:r>
        <w:rPr>
          <w:rStyle w:val="c10"/>
          <w:color w:val="000000"/>
          <w:sz w:val="28"/>
          <w:szCs w:val="28"/>
        </w:rPr>
        <w:t>       </w:t>
      </w:r>
    </w:p>
    <w:p w:rsidR="002F7022" w:rsidRPr="0033286E" w:rsidRDefault="002F7022" w:rsidP="00983D3C">
      <w:pPr>
        <w:pStyle w:val="c4"/>
        <w:spacing w:before="0" w:beforeAutospacing="0" w:after="0" w:afterAutospacing="0" w:line="360" w:lineRule="auto"/>
        <w:jc w:val="both"/>
        <w:rPr>
          <w:rStyle w:val="c10"/>
          <w:color w:val="000000"/>
          <w:sz w:val="28"/>
          <w:szCs w:val="28"/>
        </w:rPr>
      </w:pPr>
    </w:p>
    <w:p w:rsidR="002F7022" w:rsidRPr="002F7022" w:rsidRDefault="002F7022" w:rsidP="002F7022">
      <w:pPr>
        <w:shd w:val="clear" w:color="auto" w:fill="FFFFFF"/>
        <w:spacing w:line="270" w:lineRule="atLeast"/>
        <w:jc w:val="right"/>
        <w:rPr>
          <w:rFonts w:ascii="Calibri" w:hAnsi="Calibri"/>
          <w:color w:val="000000"/>
          <w:sz w:val="28"/>
          <w:szCs w:val="28"/>
        </w:rPr>
      </w:pPr>
      <w:r w:rsidRPr="002F7022">
        <w:rPr>
          <w:b/>
          <w:bCs/>
          <w:color w:val="000000"/>
          <w:sz w:val="28"/>
          <w:szCs w:val="28"/>
        </w:rPr>
        <w:lastRenderedPageBreak/>
        <w:t>Два мира есть у человека –</w:t>
      </w:r>
    </w:p>
    <w:p w:rsidR="002F7022" w:rsidRPr="002F7022" w:rsidRDefault="002F7022" w:rsidP="002F7022">
      <w:pPr>
        <w:shd w:val="clear" w:color="auto" w:fill="FFFFFF"/>
        <w:spacing w:line="270" w:lineRule="atLeast"/>
        <w:jc w:val="right"/>
        <w:rPr>
          <w:rFonts w:ascii="Calibri" w:hAnsi="Calibri"/>
          <w:color w:val="000000"/>
          <w:sz w:val="28"/>
          <w:szCs w:val="28"/>
        </w:rPr>
      </w:pPr>
      <w:r w:rsidRPr="002F7022">
        <w:rPr>
          <w:b/>
          <w:bCs/>
          <w:color w:val="000000"/>
          <w:sz w:val="28"/>
          <w:szCs w:val="28"/>
        </w:rPr>
        <w:t>один, который нас творил,</w:t>
      </w:r>
    </w:p>
    <w:p w:rsidR="002F7022" w:rsidRPr="002F7022" w:rsidRDefault="002F7022" w:rsidP="002F7022">
      <w:pPr>
        <w:shd w:val="clear" w:color="auto" w:fill="FFFFFF"/>
        <w:spacing w:line="270" w:lineRule="atLeast"/>
        <w:jc w:val="right"/>
        <w:rPr>
          <w:rFonts w:ascii="Calibri" w:hAnsi="Calibri"/>
          <w:color w:val="000000"/>
          <w:sz w:val="28"/>
          <w:szCs w:val="28"/>
        </w:rPr>
      </w:pPr>
      <w:r w:rsidRPr="002F7022">
        <w:rPr>
          <w:b/>
          <w:bCs/>
          <w:color w:val="000000"/>
          <w:sz w:val="28"/>
          <w:szCs w:val="28"/>
        </w:rPr>
        <w:t>Другой, который мы веками</w:t>
      </w:r>
    </w:p>
    <w:p w:rsidR="002F7022" w:rsidRPr="002F7022" w:rsidRDefault="002F7022" w:rsidP="002F7022">
      <w:pPr>
        <w:shd w:val="clear" w:color="auto" w:fill="FFFFFF"/>
        <w:spacing w:line="270" w:lineRule="atLeast"/>
        <w:jc w:val="right"/>
        <w:rPr>
          <w:rFonts w:ascii="Calibri" w:hAnsi="Calibri"/>
          <w:color w:val="000000"/>
          <w:sz w:val="28"/>
          <w:szCs w:val="28"/>
        </w:rPr>
      </w:pPr>
      <w:r w:rsidRPr="002F7022">
        <w:rPr>
          <w:b/>
          <w:bCs/>
          <w:color w:val="000000"/>
          <w:sz w:val="28"/>
          <w:szCs w:val="28"/>
        </w:rPr>
        <w:t>творим по мере наших сил»</w:t>
      </w:r>
    </w:p>
    <w:p w:rsidR="002F7022" w:rsidRPr="002F7022" w:rsidRDefault="002F7022" w:rsidP="002F7022">
      <w:pPr>
        <w:shd w:val="clear" w:color="auto" w:fill="FFFFFF"/>
        <w:spacing w:line="270" w:lineRule="atLeast"/>
        <w:jc w:val="right"/>
        <w:rPr>
          <w:rFonts w:ascii="Calibri" w:hAnsi="Calibri"/>
          <w:color w:val="000000"/>
          <w:sz w:val="28"/>
          <w:szCs w:val="28"/>
        </w:rPr>
      </w:pPr>
      <w:r w:rsidRPr="002F7022">
        <w:rPr>
          <w:b/>
          <w:bCs/>
          <w:color w:val="000000"/>
          <w:sz w:val="28"/>
          <w:szCs w:val="28"/>
        </w:rPr>
        <w:t>              Николай Заболоцкий</w:t>
      </w:r>
    </w:p>
    <w:p w:rsidR="002F7022" w:rsidRPr="0033286E" w:rsidRDefault="002F7022" w:rsidP="00983D3C">
      <w:pPr>
        <w:pStyle w:val="c4"/>
        <w:spacing w:before="0" w:beforeAutospacing="0" w:after="0" w:afterAutospacing="0" w:line="360" w:lineRule="auto"/>
        <w:jc w:val="both"/>
        <w:rPr>
          <w:rStyle w:val="c10"/>
          <w:color w:val="000000"/>
          <w:sz w:val="28"/>
          <w:szCs w:val="28"/>
        </w:rPr>
      </w:pPr>
    </w:p>
    <w:p w:rsidR="00983D3C" w:rsidRPr="002F7022" w:rsidRDefault="00983D3C" w:rsidP="00983D3C">
      <w:pPr>
        <w:pStyle w:val="c4"/>
        <w:spacing w:before="0" w:beforeAutospacing="0" w:after="0" w:afterAutospacing="0" w:line="360" w:lineRule="auto"/>
        <w:jc w:val="both"/>
        <w:rPr>
          <w:color w:val="000000"/>
          <w:sz w:val="28"/>
          <w:szCs w:val="28"/>
        </w:rPr>
      </w:pPr>
      <w:r w:rsidRPr="002F7022">
        <w:rPr>
          <w:rStyle w:val="c10"/>
          <w:color w:val="000000"/>
          <w:sz w:val="28"/>
          <w:szCs w:val="28"/>
        </w:rPr>
        <w:t> В 2015-2016 учебном году в составе методического объединения учителей иностранного языка работало</w:t>
      </w:r>
      <w:r w:rsidRPr="002F7022">
        <w:rPr>
          <w:rStyle w:val="apple-converted-space"/>
          <w:color w:val="000000"/>
          <w:sz w:val="28"/>
          <w:szCs w:val="28"/>
        </w:rPr>
        <w:t> 7</w:t>
      </w:r>
      <w:r w:rsidRPr="002F7022">
        <w:rPr>
          <w:rStyle w:val="c8c10"/>
          <w:b/>
          <w:bCs/>
          <w:color w:val="000000"/>
          <w:sz w:val="28"/>
          <w:szCs w:val="28"/>
        </w:rPr>
        <w:t xml:space="preserve"> </w:t>
      </w:r>
      <w:r w:rsidRPr="002F7022">
        <w:rPr>
          <w:rStyle w:val="c8c10"/>
          <w:bCs/>
          <w:color w:val="000000"/>
          <w:sz w:val="28"/>
          <w:szCs w:val="28"/>
        </w:rPr>
        <w:t>учителей английского языка</w:t>
      </w:r>
      <w:r w:rsidRPr="002F7022">
        <w:rPr>
          <w:rStyle w:val="c10"/>
          <w:color w:val="000000"/>
          <w:sz w:val="28"/>
          <w:szCs w:val="28"/>
        </w:rPr>
        <w:t> и 1 учитель французского языка.</w:t>
      </w:r>
    </w:p>
    <w:p w:rsidR="00983D3C" w:rsidRPr="002F7022" w:rsidRDefault="00983D3C" w:rsidP="00983D3C">
      <w:pPr>
        <w:numPr>
          <w:ilvl w:val="0"/>
          <w:numId w:val="1"/>
        </w:numPr>
        <w:spacing w:line="360" w:lineRule="auto"/>
        <w:jc w:val="both"/>
        <w:rPr>
          <w:rStyle w:val="c10"/>
          <w:sz w:val="28"/>
          <w:szCs w:val="28"/>
        </w:rPr>
      </w:pPr>
      <w:r w:rsidRPr="002F7022">
        <w:rPr>
          <w:rStyle w:val="c10"/>
          <w:color w:val="000000"/>
          <w:sz w:val="28"/>
          <w:szCs w:val="28"/>
        </w:rPr>
        <w:t>Брызгунова Ольга Сергеевна – учитель высшей квалификационной категории, руководитель МО учителей иностранного языка.</w:t>
      </w:r>
    </w:p>
    <w:p w:rsidR="00983D3C" w:rsidRPr="002F7022" w:rsidRDefault="00983D3C" w:rsidP="00983D3C">
      <w:pPr>
        <w:numPr>
          <w:ilvl w:val="0"/>
          <w:numId w:val="1"/>
        </w:numPr>
        <w:spacing w:line="360" w:lineRule="auto"/>
        <w:jc w:val="both"/>
        <w:rPr>
          <w:rStyle w:val="c10"/>
          <w:color w:val="000000"/>
          <w:sz w:val="28"/>
          <w:szCs w:val="28"/>
        </w:rPr>
      </w:pPr>
      <w:r w:rsidRPr="002F7022">
        <w:rPr>
          <w:rStyle w:val="c10"/>
          <w:color w:val="000000"/>
          <w:sz w:val="28"/>
          <w:szCs w:val="28"/>
        </w:rPr>
        <w:t>Зюзина Татьяна Ивановна - учитель первой квалификационной категории.</w:t>
      </w:r>
    </w:p>
    <w:p w:rsidR="00983D3C" w:rsidRPr="002F7022" w:rsidRDefault="00983D3C" w:rsidP="00983D3C">
      <w:pPr>
        <w:numPr>
          <w:ilvl w:val="0"/>
          <w:numId w:val="1"/>
        </w:numPr>
        <w:spacing w:line="360" w:lineRule="auto"/>
        <w:jc w:val="both"/>
        <w:rPr>
          <w:rStyle w:val="c10"/>
          <w:color w:val="000000"/>
          <w:sz w:val="28"/>
          <w:szCs w:val="28"/>
        </w:rPr>
      </w:pPr>
      <w:r w:rsidRPr="002F7022">
        <w:rPr>
          <w:rStyle w:val="c10"/>
          <w:color w:val="000000"/>
          <w:sz w:val="28"/>
          <w:szCs w:val="28"/>
        </w:rPr>
        <w:t>Мурадян Елена Рубеновна - учитель первой квалификационной категории.</w:t>
      </w:r>
    </w:p>
    <w:p w:rsidR="00983D3C" w:rsidRPr="002F7022" w:rsidRDefault="00983D3C" w:rsidP="00983D3C">
      <w:pPr>
        <w:numPr>
          <w:ilvl w:val="0"/>
          <w:numId w:val="1"/>
        </w:numPr>
        <w:spacing w:line="360" w:lineRule="auto"/>
        <w:jc w:val="both"/>
        <w:rPr>
          <w:rStyle w:val="c10"/>
          <w:color w:val="000000"/>
          <w:sz w:val="28"/>
          <w:szCs w:val="28"/>
        </w:rPr>
      </w:pPr>
      <w:r w:rsidRPr="002F7022">
        <w:rPr>
          <w:rStyle w:val="c10"/>
          <w:color w:val="000000"/>
          <w:sz w:val="28"/>
          <w:szCs w:val="28"/>
        </w:rPr>
        <w:t>Арутюнян Лусине Ервандовна</w:t>
      </w:r>
    </w:p>
    <w:p w:rsidR="00983D3C" w:rsidRPr="002F7022" w:rsidRDefault="00983D3C" w:rsidP="00983D3C">
      <w:pPr>
        <w:numPr>
          <w:ilvl w:val="0"/>
          <w:numId w:val="1"/>
        </w:numPr>
        <w:spacing w:line="360" w:lineRule="auto"/>
        <w:jc w:val="both"/>
        <w:rPr>
          <w:rStyle w:val="c10"/>
          <w:color w:val="000000"/>
          <w:sz w:val="28"/>
          <w:szCs w:val="28"/>
        </w:rPr>
      </w:pPr>
      <w:r w:rsidRPr="002F7022">
        <w:rPr>
          <w:rStyle w:val="c10"/>
          <w:color w:val="000000"/>
          <w:sz w:val="28"/>
          <w:szCs w:val="28"/>
        </w:rPr>
        <w:t>Шатохина Людмила Алексеевна</w:t>
      </w:r>
    </w:p>
    <w:p w:rsidR="00983D3C" w:rsidRPr="002F7022" w:rsidRDefault="00983D3C" w:rsidP="00983D3C">
      <w:pPr>
        <w:numPr>
          <w:ilvl w:val="0"/>
          <w:numId w:val="1"/>
        </w:numPr>
        <w:spacing w:line="360" w:lineRule="auto"/>
        <w:jc w:val="both"/>
        <w:rPr>
          <w:rStyle w:val="c10"/>
          <w:color w:val="000000"/>
          <w:sz w:val="28"/>
          <w:szCs w:val="28"/>
        </w:rPr>
      </w:pPr>
      <w:r w:rsidRPr="002F7022">
        <w:rPr>
          <w:rStyle w:val="c10"/>
          <w:color w:val="000000"/>
          <w:sz w:val="28"/>
          <w:szCs w:val="28"/>
        </w:rPr>
        <w:t>Никитина Олеся Геннадиевна</w:t>
      </w:r>
    </w:p>
    <w:p w:rsidR="00983D3C" w:rsidRPr="002F7022" w:rsidRDefault="00983D3C" w:rsidP="00983D3C">
      <w:pPr>
        <w:numPr>
          <w:ilvl w:val="0"/>
          <w:numId w:val="1"/>
        </w:numPr>
        <w:spacing w:line="360" w:lineRule="auto"/>
        <w:jc w:val="both"/>
        <w:rPr>
          <w:rStyle w:val="c10"/>
          <w:color w:val="000000"/>
          <w:sz w:val="28"/>
          <w:szCs w:val="28"/>
        </w:rPr>
      </w:pPr>
      <w:r w:rsidRPr="002F7022">
        <w:rPr>
          <w:rStyle w:val="c10"/>
          <w:color w:val="000000"/>
          <w:sz w:val="28"/>
          <w:szCs w:val="28"/>
        </w:rPr>
        <w:t>Садыкова Олеся Валерьевна</w:t>
      </w:r>
    </w:p>
    <w:p w:rsidR="00983D3C" w:rsidRPr="002F7022" w:rsidRDefault="00983D3C" w:rsidP="00983D3C">
      <w:pPr>
        <w:numPr>
          <w:ilvl w:val="0"/>
          <w:numId w:val="1"/>
        </w:numPr>
        <w:spacing w:line="360" w:lineRule="auto"/>
        <w:jc w:val="both"/>
        <w:rPr>
          <w:rStyle w:val="c10"/>
          <w:color w:val="000000"/>
          <w:sz w:val="28"/>
          <w:szCs w:val="28"/>
        </w:rPr>
      </w:pPr>
      <w:r w:rsidRPr="002F7022">
        <w:rPr>
          <w:rStyle w:val="c10"/>
          <w:color w:val="000000"/>
          <w:sz w:val="28"/>
          <w:szCs w:val="28"/>
        </w:rPr>
        <w:t>Ануфриева Ольга Александровна</w:t>
      </w:r>
    </w:p>
    <w:p w:rsidR="00983D3C" w:rsidRPr="002F7022" w:rsidRDefault="00983D3C" w:rsidP="00983D3C">
      <w:pPr>
        <w:shd w:val="clear" w:color="auto" w:fill="FFFFFF"/>
        <w:spacing w:line="270" w:lineRule="atLeast"/>
        <w:jc w:val="both"/>
        <w:rPr>
          <w:rFonts w:ascii="Calibri" w:hAnsi="Calibri"/>
          <w:color w:val="000000"/>
          <w:sz w:val="28"/>
          <w:szCs w:val="28"/>
        </w:rPr>
      </w:pPr>
      <w:r w:rsidRPr="002F7022">
        <w:rPr>
          <w:color w:val="000000"/>
          <w:sz w:val="28"/>
          <w:szCs w:val="28"/>
        </w:rPr>
        <w:t>В 2013-2014 учебном году перед методическим объединением учителей иностранных языков были поставлены </w:t>
      </w:r>
      <w:r w:rsidRPr="002F7022">
        <w:rPr>
          <w:b/>
          <w:bCs/>
          <w:color w:val="000000"/>
          <w:sz w:val="28"/>
          <w:szCs w:val="28"/>
        </w:rPr>
        <w:t>цели и задачи</w:t>
      </w:r>
      <w:r w:rsidRPr="002F7022">
        <w:rPr>
          <w:color w:val="000000"/>
          <w:sz w:val="28"/>
          <w:szCs w:val="28"/>
        </w:rPr>
        <w:t> согласно методической теме </w:t>
      </w:r>
      <w:r w:rsidRPr="002F7022">
        <w:rPr>
          <w:b/>
          <w:bCs/>
          <w:color w:val="000000"/>
          <w:sz w:val="28"/>
          <w:szCs w:val="28"/>
        </w:rPr>
        <w:t>«Совершенствование урока как основа единого учебно-воспитательного процесса». Подтема  «Системно-деятельностный подход в учебной и внеурочной деятельности как основа  качественного образования в условиях  ФГОС»</w:t>
      </w:r>
    </w:p>
    <w:p w:rsidR="00983D3C" w:rsidRPr="002F7022" w:rsidRDefault="00983D3C" w:rsidP="00983D3C">
      <w:pPr>
        <w:shd w:val="clear" w:color="auto" w:fill="FFFFFF"/>
        <w:spacing w:line="270" w:lineRule="atLeast"/>
        <w:jc w:val="both"/>
        <w:rPr>
          <w:rFonts w:ascii="Calibri" w:hAnsi="Calibri"/>
          <w:color w:val="000000"/>
          <w:sz w:val="28"/>
          <w:szCs w:val="28"/>
        </w:rPr>
      </w:pPr>
      <w:r w:rsidRPr="002F7022">
        <w:rPr>
          <w:color w:val="000000"/>
          <w:sz w:val="28"/>
          <w:szCs w:val="28"/>
        </w:rPr>
        <w:t>         I. </w:t>
      </w:r>
      <w:r w:rsidRPr="002F7022">
        <w:rPr>
          <w:b/>
          <w:bCs/>
          <w:color w:val="000000"/>
          <w:sz w:val="28"/>
          <w:szCs w:val="28"/>
        </w:rPr>
        <w:t>Тема</w:t>
      </w:r>
      <w:r w:rsidRPr="002F7022">
        <w:rPr>
          <w:color w:val="000000"/>
          <w:sz w:val="28"/>
          <w:szCs w:val="28"/>
        </w:rPr>
        <w:t> методической работы</w:t>
      </w:r>
      <w:r w:rsidR="002F7022" w:rsidRPr="002F7022">
        <w:rPr>
          <w:color w:val="000000"/>
          <w:sz w:val="28"/>
          <w:szCs w:val="28"/>
        </w:rPr>
        <w:t xml:space="preserve"> </w:t>
      </w:r>
      <w:r w:rsidRPr="002F7022">
        <w:rPr>
          <w:color w:val="000000"/>
          <w:sz w:val="28"/>
          <w:szCs w:val="28"/>
        </w:rPr>
        <w:t>ШМ</w:t>
      </w:r>
      <w:r w:rsidR="002F7022" w:rsidRPr="002F7022">
        <w:rPr>
          <w:color w:val="000000"/>
          <w:sz w:val="28"/>
          <w:szCs w:val="28"/>
        </w:rPr>
        <w:t>О</w:t>
      </w:r>
      <w:r w:rsidRPr="002F7022">
        <w:rPr>
          <w:color w:val="000000"/>
          <w:sz w:val="28"/>
          <w:szCs w:val="28"/>
        </w:rPr>
        <w:t xml:space="preserve"> объединения  -</w:t>
      </w:r>
      <w:r w:rsidRPr="002F7022">
        <w:rPr>
          <w:b/>
          <w:bCs/>
          <w:color w:val="000000"/>
          <w:sz w:val="28"/>
          <w:szCs w:val="28"/>
        </w:rPr>
        <w:t>«Формирование компетенций учителей иностранных языков в  контексте ФГОС как условие развития образовательного пространства общеобразовательного учреждения»</w:t>
      </w:r>
    </w:p>
    <w:p w:rsidR="00983D3C" w:rsidRPr="002F7022" w:rsidRDefault="00983D3C" w:rsidP="00983D3C">
      <w:pPr>
        <w:shd w:val="clear" w:color="auto" w:fill="FFFFFF"/>
        <w:spacing w:line="270" w:lineRule="atLeast"/>
        <w:jc w:val="both"/>
        <w:rPr>
          <w:rFonts w:ascii="Calibri" w:hAnsi="Calibri"/>
          <w:color w:val="000000"/>
          <w:sz w:val="28"/>
          <w:szCs w:val="28"/>
        </w:rPr>
      </w:pPr>
      <w:r w:rsidRPr="002F7022">
        <w:rPr>
          <w:color w:val="000000"/>
          <w:sz w:val="28"/>
          <w:szCs w:val="28"/>
        </w:rPr>
        <w:t>II. </w:t>
      </w:r>
      <w:r w:rsidRPr="002F7022">
        <w:rPr>
          <w:b/>
          <w:bCs/>
          <w:color w:val="000000"/>
          <w:sz w:val="28"/>
          <w:szCs w:val="28"/>
        </w:rPr>
        <w:t>Цель </w:t>
      </w:r>
      <w:r w:rsidRPr="002F7022">
        <w:rPr>
          <w:color w:val="000000"/>
          <w:sz w:val="28"/>
          <w:szCs w:val="28"/>
        </w:rPr>
        <w:t>работы методического объединения: </w:t>
      </w:r>
      <w:r w:rsidRPr="002F7022">
        <w:rPr>
          <w:b/>
          <w:bCs/>
          <w:color w:val="000000"/>
          <w:sz w:val="28"/>
          <w:szCs w:val="28"/>
        </w:rPr>
        <w:t>формирование компетенций учителей    иностранных  языков по использованию в рамках образовательного процесса   современных технологий.</w:t>
      </w:r>
    </w:p>
    <w:p w:rsidR="00983D3C" w:rsidRPr="002F7022" w:rsidRDefault="00983D3C" w:rsidP="00983D3C">
      <w:pPr>
        <w:shd w:val="clear" w:color="auto" w:fill="FFFFFF"/>
        <w:spacing w:line="270" w:lineRule="atLeast"/>
        <w:jc w:val="both"/>
        <w:rPr>
          <w:rFonts w:ascii="Calibri" w:hAnsi="Calibri"/>
          <w:color w:val="000000"/>
          <w:sz w:val="28"/>
          <w:szCs w:val="28"/>
        </w:rPr>
      </w:pPr>
      <w:r w:rsidRPr="002F7022">
        <w:rPr>
          <w:color w:val="000000"/>
          <w:sz w:val="28"/>
          <w:szCs w:val="28"/>
        </w:rPr>
        <w:t>Исходя из этого методическое объединение ставило своими основными задачами следующее:</w:t>
      </w:r>
    </w:p>
    <w:p w:rsidR="00983D3C" w:rsidRPr="002F7022" w:rsidRDefault="00983D3C" w:rsidP="00983D3C">
      <w:pPr>
        <w:shd w:val="clear" w:color="auto" w:fill="FFFFFF"/>
        <w:spacing w:line="270" w:lineRule="atLeast"/>
        <w:jc w:val="both"/>
        <w:rPr>
          <w:rFonts w:ascii="Calibri" w:hAnsi="Calibri"/>
          <w:color w:val="000000"/>
          <w:sz w:val="28"/>
          <w:szCs w:val="28"/>
        </w:rPr>
      </w:pPr>
      <w:r w:rsidRPr="002F7022">
        <w:rPr>
          <w:color w:val="000000"/>
          <w:sz w:val="28"/>
          <w:szCs w:val="28"/>
        </w:rPr>
        <w:t>III.</w:t>
      </w:r>
      <w:r w:rsidRPr="002F7022">
        <w:rPr>
          <w:b/>
          <w:bCs/>
          <w:color w:val="000000"/>
          <w:sz w:val="28"/>
          <w:szCs w:val="28"/>
        </w:rPr>
        <w:t>Задачи:</w:t>
      </w:r>
    </w:p>
    <w:p w:rsidR="00983D3C" w:rsidRPr="002F7022" w:rsidRDefault="00983D3C" w:rsidP="00983D3C">
      <w:pPr>
        <w:numPr>
          <w:ilvl w:val="0"/>
          <w:numId w:val="5"/>
        </w:numPr>
        <w:shd w:val="clear" w:color="auto" w:fill="FFFFFF"/>
        <w:jc w:val="both"/>
        <w:rPr>
          <w:rFonts w:ascii="Calibri" w:hAnsi="Calibri" w:cs="Arial"/>
          <w:color w:val="000000"/>
          <w:sz w:val="28"/>
          <w:szCs w:val="28"/>
        </w:rPr>
      </w:pPr>
      <w:r w:rsidRPr="002F7022">
        <w:rPr>
          <w:color w:val="000000"/>
          <w:sz w:val="28"/>
          <w:szCs w:val="28"/>
        </w:rPr>
        <w:lastRenderedPageBreak/>
        <w:t>Создание условий для овладения современными образовательными технологиями через систему самообразования и курсовую подготовку учителей английского языка  в контексте ФГОС.</w:t>
      </w:r>
    </w:p>
    <w:p w:rsidR="00983D3C" w:rsidRPr="002F7022" w:rsidRDefault="00983D3C" w:rsidP="00983D3C">
      <w:pPr>
        <w:numPr>
          <w:ilvl w:val="0"/>
          <w:numId w:val="5"/>
        </w:numPr>
        <w:shd w:val="clear" w:color="auto" w:fill="FFFFFF"/>
        <w:jc w:val="both"/>
        <w:rPr>
          <w:rFonts w:ascii="Calibri" w:hAnsi="Calibri" w:cs="Arial"/>
          <w:color w:val="000000"/>
          <w:sz w:val="28"/>
          <w:szCs w:val="28"/>
        </w:rPr>
      </w:pPr>
      <w:r w:rsidRPr="002F7022">
        <w:rPr>
          <w:color w:val="000000"/>
          <w:sz w:val="28"/>
          <w:szCs w:val="28"/>
        </w:rPr>
        <w:t>Изучение нормативных документов по введению ФГОС</w:t>
      </w:r>
    </w:p>
    <w:p w:rsidR="00983D3C" w:rsidRPr="002F7022" w:rsidRDefault="00983D3C" w:rsidP="00983D3C">
      <w:pPr>
        <w:numPr>
          <w:ilvl w:val="0"/>
          <w:numId w:val="5"/>
        </w:numPr>
        <w:shd w:val="clear" w:color="auto" w:fill="FFFFFF"/>
        <w:jc w:val="both"/>
        <w:rPr>
          <w:rFonts w:ascii="Calibri" w:hAnsi="Calibri" w:cs="Arial"/>
          <w:color w:val="000000"/>
          <w:sz w:val="28"/>
          <w:szCs w:val="28"/>
        </w:rPr>
      </w:pPr>
      <w:r w:rsidRPr="002F7022">
        <w:rPr>
          <w:color w:val="000000"/>
          <w:sz w:val="28"/>
          <w:szCs w:val="28"/>
        </w:rPr>
        <w:t>Постоянно совершенствование своего профессионализма, путём изучения новой методической  литературы, участия в конференциях и методических семинарах и обмена опытом. </w:t>
      </w:r>
    </w:p>
    <w:p w:rsidR="00983D3C" w:rsidRPr="002F7022" w:rsidRDefault="00983D3C" w:rsidP="00983D3C">
      <w:pPr>
        <w:numPr>
          <w:ilvl w:val="0"/>
          <w:numId w:val="5"/>
        </w:numPr>
        <w:shd w:val="clear" w:color="auto" w:fill="FFFFFF"/>
        <w:jc w:val="both"/>
        <w:rPr>
          <w:rFonts w:ascii="Calibri" w:hAnsi="Calibri" w:cs="Arial"/>
          <w:color w:val="000000"/>
          <w:sz w:val="28"/>
          <w:szCs w:val="28"/>
        </w:rPr>
      </w:pPr>
      <w:r w:rsidRPr="002F7022">
        <w:rPr>
          <w:color w:val="000000"/>
          <w:sz w:val="28"/>
          <w:szCs w:val="28"/>
        </w:rPr>
        <w:t>Изучение нового в планировании и организации образовательного процесса в соответствии с  требованиями ФГОС (в организации урока на основе  системно – деятельностного подхода);</w:t>
      </w:r>
    </w:p>
    <w:p w:rsidR="00983D3C" w:rsidRPr="002F7022" w:rsidRDefault="00983D3C" w:rsidP="00983D3C">
      <w:pPr>
        <w:numPr>
          <w:ilvl w:val="0"/>
          <w:numId w:val="5"/>
        </w:numPr>
        <w:shd w:val="clear" w:color="auto" w:fill="FFFFFF"/>
        <w:jc w:val="both"/>
        <w:rPr>
          <w:rFonts w:ascii="Calibri" w:hAnsi="Calibri" w:cs="Arial"/>
          <w:color w:val="000000"/>
          <w:sz w:val="28"/>
          <w:szCs w:val="28"/>
        </w:rPr>
      </w:pPr>
      <w:r w:rsidRPr="002F7022">
        <w:rPr>
          <w:color w:val="000000"/>
          <w:sz w:val="28"/>
          <w:szCs w:val="28"/>
        </w:rPr>
        <w:t>поддержание авторитета школы и интереса к школьному общению через</w:t>
      </w:r>
    </w:p>
    <w:p w:rsidR="00983D3C" w:rsidRPr="002F7022" w:rsidRDefault="00983D3C" w:rsidP="00983D3C">
      <w:pPr>
        <w:shd w:val="clear" w:color="auto" w:fill="FFFFFF"/>
        <w:ind w:left="720"/>
        <w:jc w:val="both"/>
        <w:rPr>
          <w:rFonts w:ascii="Calibri" w:hAnsi="Calibri"/>
          <w:color w:val="000000"/>
          <w:sz w:val="28"/>
          <w:szCs w:val="28"/>
        </w:rPr>
      </w:pPr>
      <w:r w:rsidRPr="002F7022">
        <w:rPr>
          <w:color w:val="000000"/>
          <w:sz w:val="28"/>
          <w:szCs w:val="28"/>
        </w:rPr>
        <w:t>внеурочную деятельность;</w:t>
      </w:r>
    </w:p>
    <w:p w:rsidR="00983D3C" w:rsidRPr="002F7022" w:rsidRDefault="00983D3C" w:rsidP="00983D3C">
      <w:pPr>
        <w:numPr>
          <w:ilvl w:val="0"/>
          <w:numId w:val="6"/>
        </w:numPr>
        <w:shd w:val="clear" w:color="auto" w:fill="FFFFFF"/>
        <w:jc w:val="both"/>
        <w:rPr>
          <w:rFonts w:ascii="Calibri" w:hAnsi="Calibri" w:cs="Arial"/>
          <w:color w:val="000000"/>
          <w:sz w:val="28"/>
          <w:szCs w:val="28"/>
        </w:rPr>
      </w:pPr>
      <w:r w:rsidRPr="002F7022">
        <w:rPr>
          <w:color w:val="000000"/>
          <w:sz w:val="28"/>
          <w:szCs w:val="28"/>
        </w:rPr>
        <w:t>развитие навыков и умений у обучающихся самостоятельного изучения языка с</w:t>
      </w:r>
      <w:r w:rsidRPr="002F7022">
        <w:rPr>
          <w:rFonts w:ascii="Calibri" w:hAnsi="Calibri" w:cs="Arial"/>
          <w:color w:val="000000"/>
          <w:sz w:val="28"/>
          <w:szCs w:val="28"/>
        </w:rPr>
        <w:t xml:space="preserve"> </w:t>
      </w:r>
      <w:r w:rsidRPr="002F7022">
        <w:rPr>
          <w:color w:val="000000"/>
          <w:sz w:val="28"/>
          <w:szCs w:val="28"/>
        </w:rPr>
        <w:t>помощью доступных компьютерных технологий;</w:t>
      </w:r>
    </w:p>
    <w:p w:rsidR="00983D3C" w:rsidRPr="002F7022" w:rsidRDefault="00983D3C" w:rsidP="00983D3C">
      <w:pPr>
        <w:numPr>
          <w:ilvl w:val="0"/>
          <w:numId w:val="7"/>
        </w:numPr>
        <w:shd w:val="clear" w:color="auto" w:fill="FFFFFF"/>
        <w:jc w:val="both"/>
        <w:rPr>
          <w:rFonts w:ascii="Calibri" w:hAnsi="Calibri" w:cs="Arial"/>
          <w:color w:val="000000"/>
          <w:sz w:val="28"/>
          <w:szCs w:val="28"/>
        </w:rPr>
      </w:pPr>
      <w:r w:rsidRPr="002F7022">
        <w:rPr>
          <w:color w:val="000000"/>
          <w:sz w:val="28"/>
          <w:szCs w:val="28"/>
        </w:rPr>
        <w:t>способствование формированию активной гражданской позиции обучающихся путём использования в обучении социокультурного компонента. Знакомство школьников с историческими, культурными и экономическими реалиями России;</w:t>
      </w:r>
    </w:p>
    <w:p w:rsidR="00983D3C" w:rsidRPr="002F7022" w:rsidRDefault="00983D3C" w:rsidP="00983D3C">
      <w:pPr>
        <w:numPr>
          <w:ilvl w:val="0"/>
          <w:numId w:val="7"/>
        </w:numPr>
        <w:shd w:val="clear" w:color="auto" w:fill="FFFFFF"/>
        <w:jc w:val="both"/>
        <w:rPr>
          <w:rFonts w:ascii="Calibri" w:hAnsi="Calibri" w:cs="Arial"/>
          <w:color w:val="000000"/>
          <w:sz w:val="28"/>
          <w:szCs w:val="28"/>
        </w:rPr>
      </w:pPr>
      <w:r w:rsidRPr="002F7022">
        <w:rPr>
          <w:color w:val="000000"/>
          <w:sz w:val="28"/>
          <w:szCs w:val="28"/>
        </w:rPr>
        <w:t>постепенное включение в учебный процесс родителей; </w:t>
      </w:r>
    </w:p>
    <w:p w:rsidR="00983D3C" w:rsidRPr="002F7022" w:rsidRDefault="00983D3C" w:rsidP="00983D3C">
      <w:pPr>
        <w:spacing w:line="360" w:lineRule="auto"/>
        <w:jc w:val="both"/>
        <w:rPr>
          <w:rStyle w:val="c10"/>
          <w:color w:val="000000"/>
          <w:sz w:val="28"/>
          <w:szCs w:val="28"/>
        </w:rPr>
      </w:pPr>
    </w:p>
    <w:p w:rsidR="00B74B08" w:rsidRPr="002F7022" w:rsidRDefault="00B74B08" w:rsidP="00B74B08">
      <w:pPr>
        <w:shd w:val="clear" w:color="auto" w:fill="FFFFFF"/>
        <w:spacing w:line="270" w:lineRule="atLeast"/>
        <w:jc w:val="both"/>
        <w:rPr>
          <w:rFonts w:ascii="Calibri" w:hAnsi="Calibri"/>
          <w:color w:val="000000"/>
          <w:sz w:val="28"/>
          <w:szCs w:val="28"/>
        </w:rPr>
      </w:pPr>
      <w:r w:rsidRPr="002F7022">
        <w:rPr>
          <w:b/>
          <w:bCs/>
          <w:color w:val="000000"/>
          <w:sz w:val="28"/>
          <w:szCs w:val="28"/>
        </w:rPr>
        <w:t>МЕТОДЫ И ФОРМЫ РАБОТЫ, ИСПОЛЬЗУЕМЫЕ В УЧЕБНОМ ПРОЦЕССЕ</w:t>
      </w:r>
    </w:p>
    <w:p w:rsidR="00B74B08" w:rsidRPr="002F7022" w:rsidRDefault="00B74B08" w:rsidP="00B74B08">
      <w:pPr>
        <w:shd w:val="clear" w:color="auto" w:fill="FFFFFF"/>
        <w:spacing w:line="270" w:lineRule="atLeast"/>
        <w:jc w:val="both"/>
        <w:rPr>
          <w:rFonts w:ascii="Calibri" w:hAnsi="Calibri"/>
          <w:color w:val="000000"/>
          <w:sz w:val="28"/>
          <w:szCs w:val="28"/>
        </w:rPr>
      </w:pPr>
      <w:r w:rsidRPr="002F7022">
        <w:rPr>
          <w:color w:val="000000"/>
          <w:sz w:val="28"/>
          <w:szCs w:val="28"/>
        </w:rPr>
        <w:t>В течение всего учебного года проводилась планомерная работа, направленная на решение поставленных задач. Это происходило не только в повседневной урочной деятельности учителей  , во внеурочной деятельности, в районных мероприятиях по предмету, всевозможных всероссийских сетевых конкурсах, международных сетевых олимпиадах, конкурсах, конкурсах  творческих проектов.</w:t>
      </w:r>
    </w:p>
    <w:p w:rsidR="00B74B08" w:rsidRPr="002F7022" w:rsidRDefault="00B74B08" w:rsidP="00B74B08">
      <w:pPr>
        <w:shd w:val="clear" w:color="auto" w:fill="FFFFFF"/>
        <w:spacing w:line="270" w:lineRule="atLeast"/>
        <w:jc w:val="both"/>
        <w:rPr>
          <w:rFonts w:ascii="Calibri" w:hAnsi="Calibri"/>
          <w:color w:val="000000"/>
          <w:sz w:val="28"/>
          <w:szCs w:val="28"/>
        </w:rPr>
      </w:pPr>
      <w:r w:rsidRPr="002F7022">
        <w:rPr>
          <w:color w:val="000000"/>
          <w:sz w:val="28"/>
          <w:szCs w:val="28"/>
        </w:rPr>
        <w:t>Достижению поставленных целей способствуют использование современных активных методов обучения.</w:t>
      </w:r>
    </w:p>
    <w:p w:rsidR="00B74B08" w:rsidRPr="002F7022" w:rsidRDefault="00B74B08" w:rsidP="00B74B08">
      <w:pPr>
        <w:shd w:val="clear" w:color="auto" w:fill="FFFFFF"/>
        <w:spacing w:line="270" w:lineRule="atLeast"/>
        <w:jc w:val="both"/>
        <w:rPr>
          <w:rFonts w:ascii="Calibri" w:hAnsi="Calibri"/>
          <w:color w:val="000000"/>
          <w:sz w:val="28"/>
          <w:szCs w:val="28"/>
        </w:rPr>
      </w:pPr>
      <w:r w:rsidRPr="002F7022">
        <w:rPr>
          <w:color w:val="000000"/>
          <w:sz w:val="28"/>
          <w:szCs w:val="28"/>
        </w:rPr>
        <w:t>-  игровых методов на уроках как средство стимулирования познавательной активности учеников;</w:t>
      </w:r>
    </w:p>
    <w:p w:rsidR="00B74B08" w:rsidRPr="002F7022" w:rsidRDefault="00B74B08" w:rsidP="00B74B08">
      <w:pPr>
        <w:shd w:val="clear" w:color="auto" w:fill="FFFFFF"/>
        <w:spacing w:line="270" w:lineRule="atLeast"/>
        <w:jc w:val="both"/>
        <w:rPr>
          <w:rFonts w:ascii="Calibri" w:hAnsi="Calibri"/>
          <w:color w:val="000000"/>
          <w:sz w:val="28"/>
          <w:szCs w:val="28"/>
        </w:rPr>
      </w:pPr>
      <w:r w:rsidRPr="002F7022">
        <w:rPr>
          <w:color w:val="000000"/>
          <w:sz w:val="28"/>
          <w:szCs w:val="28"/>
        </w:rPr>
        <w:t>- введение проблемной ситуации в урок;</w:t>
      </w:r>
    </w:p>
    <w:p w:rsidR="00B74B08" w:rsidRPr="002F7022" w:rsidRDefault="00B74B08" w:rsidP="00B74B08">
      <w:pPr>
        <w:shd w:val="clear" w:color="auto" w:fill="FFFFFF"/>
        <w:spacing w:line="270" w:lineRule="atLeast"/>
        <w:jc w:val="both"/>
        <w:rPr>
          <w:rFonts w:ascii="Calibri" w:hAnsi="Calibri"/>
          <w:color w:val="000000"/>
          <w:sz w:val="28"/>
          <w:szCs w:val="28"/>
        </w:rPr>
      </w:pPr>
      <w:r w:rsidRPr="002F7022">
        <w:rPr>
          <w:color w:val="000000"/>
          <w:sz w:val="28"/>
          <w:szCs w:val="28"/>
        </w:rPr>
        <w:t>- методика использования стихотворений и рифм;</w:t>
      </w:r>
    </w:p>
    <w:p w:rsidR="00B74B08" w:rsidRPr="002F7022" w:rsidRDefault="00B74B08" w:rsidP="00B74B08">
      <w:pPr>
        <w:shd w:val="clear" w:color="auto" w:fill="FFFFFF"/>
        <w:spacing w:line="270" w:lineRule="atLeast"/>
        <w:jc w:val="both"/>
        <w:rPr>
          <w:rFonts w:ascii="Calibri" w:hAnsi="Calibri"/>
          <w:color w:val="000000"/>
          <w:sz w:val="28"/>
          <w:szCs w:val="28"/>
        </w:rPr>
      </w:pPr>
      <w:r w:rsidRPr="002F7022">
        <w:rPr>
          <w:color w:val="000000"/>
          <w:sz w:val="28"/>
          <w:szCs w:val="28"/>
        </w:rPr>
        <w:t>- проектный метод, развивающий творческую активность;</w:t>
      </w:r>
    </w:p>
    <w:p w:rsidR="00B74B08" w:rsidRPr="002F7022" w:rsidRDefault="00B74B08" w:rsidP="00B74B08">
      <w:pPr>
        <w:shd w:val="clear" w:color="auto" w:fill="FFFFFF"/>
        <w:spacing w:line="270" w:lineRule="atLeast"/>
        <w:jc w:val="both"/>
        <w:rPr>
          <w:rFonts w:ascii="Calibri" w:hAnsi="Calibri"/>
          <w:color w:val="000000"/>
          <w:sz w:val="28"/>
          <w:szCs w:val="28"/>
        </w:rPr>
      </w:pPr>
      <w:r w:rsidRPr="002F7022">
        <w:rPr>
          <w:color w:val="000000"/>
          <w:sz w:val="28"/>
          <w:szCs w:val="28"/>
        </w:rPr>
        <w:t>- элементы итенсивного обучения;</w:t>
      </w:r>
    </w:p>
    <w:p w:rsidR="00B74B08" w:rsidRPr="002F7022" w:rsidRDefault="00B74B08" w:rsidP="00B74B08">
      <w:pPr>
        <w:shd w:val="clear" w:color="auto" w:fill="FFFFFF"/>
        <w:spacing w:line="270" w:lineRule="atLeast"/>
        <w:jc w:val="both"/>
        <w:rPr>
          <w:rFonts w:ascii="Calibri" w:hAnsi="Calibri"/>
          <w:color w:val="000000"/>
          <w:sz w:val="28"/>
          <w:szCs w:val="28"/>
        </w:rPr>
      </w:pPr>
      <w:r w:rsidRPr="002F7022">
        <w:rPr>
          <w:color w:val="000000"/>
          <w:sz w:val="28"/>
          <w:szCs w:val="28"/>
        </w:rPr>
        <w:t>-  использование ИКТ и Интернет;</w:t>
      </w:r>
    </w:p>
    <w:p w:rsidR="00B74B08" w:rsidRPr="002F7022" w:rsidRDefault="00B74B08" w:rsidP="00B74B08">
      <w:pPr>
        <w:shd w:val="clear" w:color="auto" w:fill="FFFFFF"/>
        <w:spacing w:line="270" w:lineRule="atLeast"/>
        <w:jc w:val="both"/>
        <w:rPr>
          <w:rFonts w:ascii="Calibri" w:hAnsi="Calibri"/>
          <w:color w:val="000000"/>
          <w:sz w:val="28"/>
          <w:szCs w:val="28"/>
        </w:rPr>
      </w:pPr>
      <w:r w:rsidRPr="002F7022">
        <w:rPr>
          <w:color w:val="000000"/>
          <w:sz w:val="28"/>
          <w:szCs w:val="28"/>
        </w:rPr>
        <w:t>-  здоровьесберегающие технологии;</w:t>
      </w:r>
    </w:p>
    <w:p w:rsidR="00B74B08" w:rsidRPr="002F7022" w:rsidRDefault="00B74B08" w:rsidP="00B74B08">
      <w:pPr>
        <w:shd w:val="clear" w:color="auto" w:fill="FFFFFF"/>
        <w:spacing w:line="270" w:lineRule="atLeast"/>
        <w:jc w:val="both"/>
        <w:rPr>
          <w:rFonts w:ascii="Calibri" w:hAnsi="Calibri"/>
          <w:color w:val="000000"/>
          <w:sz w:val="28"/>
          <w:szCs w:val="28"/>
        </w:rPr>
      </w:pPr>
      <w:r w:rsidRPr="002F7022">
        <w:rPr>
          <w:color w:val="000000"/>
          <w:sz w:val="28"/>
          <w:szCs w:val="28"/>
        </w:rPr>
        <w:t>- метод поощрения.</w:t>
      </w:r>
    </w:p>
    <w:p w:rsidR="00B74B08" w:rsidRPr="002F7022" w:rsidRDefault="00B74B08" w:rsidP="00B74B08">
      <w:pPr>
        <w:shd w:val="clear" w:color="auto" w:fill="FFFFFF"/>
        <w:spacing w:line="270" w:lineRule="atLeast"/>
        <w:jc w:val="both"/>
        <w:rPr>
          <w:rFonts w:ascii="Calibri" w:hAnsi="Calibri"/>
          <w:color w:val="000000"/>
          <w:sz w:val="28"/>
          <w:szCs w:val="28"/>
        </w:rPr>
      </w:pPr>
      <w:r w:rsidRPr="002F7022">
        <w:rPr>
          <w:color w:val="000000"/>
          <w:sz w:val="28"/>
          <w:szCs w:val="28"/>
        </w:rPr>
        <w:t>Проводятся уроки-взаимопомощи и взаимопроверки, уроки-путешествия, уроки-соревнования. Созданию </w:t>
      </w:r>
      <w:r w:rsidRPr="002F7022">
        <w:rPr>
          <w:b/>
          <w:bCs/>
          <w:color w:val="000000"/>
          <w:sz w:val="28"/>
          <w:szCs w:val="28"/>
        </w:rPr>
        <w:t>ситуации успеха</w:t>
      </w:r>
      <w:r w:rsidRPr="002F7022">
        <w:rPr>
          <w:color w:val="000000"/>
          <w:sz w:val="28"/>
          <w:szCs w:val="28"/>
        </w:rPr>
        <w:t xml:space="preserve"> способствуют упражнения, развивающие коммуникативные навыки и  помогающие сплочению; групповая, парная и индивидуальная формы работы; упражнения, </w:t>
      </w:r>
      <w:r w:rsidRPr="002F7022">
        <w:rPr>
          <w:color w:val="000000"/>
          <w:sz w:val="28"/>
          <w:szCs w:val="28"/>
        </w:rPr>
        <w:lastRenderedPageBreak/>
        <w:t>формирующие уважительные отношения между учащимися в группе; драматизация. Внеклассная работа включает такие формы работы как проектная деятельность, исследовательская работа, участие в кружках, дополнительные занятия.и внеурочная работа по предмету.</w:t>
      </w:r>
    </w:p>
    <w:p w:rsidR="00B74B08" w:rsidRPr="002F7022" w:rsidRDefault="00B74B08" w:rsidP="00B74B08">
      <w:pPr>
        <w:shd w:val="clear" w:color="auto" w:fill="FFFFFF"/>
        <w:spacing w:line="270" w:lineRule="atLeast"/>
        <w:jc w:val="both"/>
        <w:rPr>
          <w:rFonts w:ascii="Calibri" w:hAnsi="Calibri"/>
          <w:color w:val="000000"/>
          <w:sz w:val="28"/>
          <w:szCs w:val="28"/>
        </w:rPr>
      </w:pPr>
      <w:r w:rsidRPr="002F7022">
        <w:rPr>
          <w:color w:val="000000"/>
          <w:sz w:val="28"/>
          <w:szCs w:val="28"/>
        </w:rPr>
        <w:t>В течение года прошло 3 заседания МО, а также ежемесячные рабочие заседания для решения текущих вопросов.</w:t>
      </w:r>
    </w:p>
    <w:p w:rsidR="00B74B08" w:rsidRPr="002F7022" w:rsidRDefault="00B74B08" w:rsidP="00B74B08">
      <w:pPr>
        <w:shd w:val="clear" w:color="auto" w:fill="FFFFFF"/>
        <w:spacing w:line="270" w:lineRule="atLeast"/>
        <w:jc w:val="both"/>
        <w:rPr>
          <w:rFonts w:ascii="Calibri" w:hAnsi="Calibri"/>
          <w:color w:val="000000"/>
          <w:sz w:val="28"/>
          <w:szCs w:val="28"/>
        </w:rPr>
      </w:pPr>
      <w:r w:rsidRPr="002F7022">
        <w:rPr>
          <w:color w:val="000000"/>
          <w:sz w:val="28"/>
          <w:szCs w:val="28"/>
        </w:rPr>
        <w:t>          Основные </w:t>
      </w:r>
      <w:r w:rsidRPr="002F7022">
        <w:rPr>
          <w:b/>
          <w:bCs/>
          <w:color w:val="000000"/>
          <w:sz w:val="28"/>
          <w:szCs w:val="28"/>
        </w:rPr>
        <w:t>темы заседаний МО</w:t>
      </w:r>
      <w:r w:rsidRPr="002F7022">
        <w:rPr>
          <w:color w:val="000000"/>
          <w:sz w:val="28"/>
          <w:szCs w:val="28"/>
        </w:rPr>
        <w:t> были:</w:t>
      </w:r>
    </w:p>
    <w:p w:rsidR="00B74B08" w:rsidRPr="002F7022" w:rsidRDefault="00B74B08" w:rsidP="00B74B08">
      <w:pPr>
        <w:autoSpaceDE w:val="0"/>
        <w:autoSpaceDN w:val="0"/>
        <w:adjustRightInd w:val="0"/>
        <w:spacing w:after="200" w:line="276" w:lineRule="auto"/>
        <w:jc w:val="both"/>
        <w:rPr>
          <w:rFonts w:ascii="Times New Roman CYR" w:hAnsi="Times New Roman CYR" w:cs="Times New Roman CYR"/>
          <w:sz w:val="28"/>
          <w:szCs w:val="28"/>
        </w:rPr>
      </w:pPr>
      <w:r w:rsidRPr="002F7022">
        <w:rPr>
          <w:sz w:val="28"/>
          <w:szCs w:val="28"/>
          <w:lang w:val="en-US"/>
        </w:rPr>
        <w:t>1-</w:t>
      </w:r>
      <w:r w:rsidRPr="002F7022">
        <w:rPr>
          <w:rFonts w:ascii="Times New Roman CYR" w:hAnsi="Times New Roman CYR" w:cs="Times New Roman CYR"/>
          <w:sz w:val="28"/>
          <w:szCs w:val="28"/>
        </w:rPr>
        <w:t>е заседание</w:t>
      </w:r>
    </w:p>
    <w:p w:rsidR="00B74B08" w:rsidRPr="002F7022" w:rsidRDefault="00B74B08" w:rsidP="00B74B08">
      <w:pPr>
        <w:numPr>
          <w:ilvl w:val="0"/>
          <w:numId w:val="3"/>
        </w:numPr>
        <w:autoSpaceDE w:val="0"/>
        <w:autoSpaceDN w:val="0"/>
        <w:adjustRightInd w:val="0"/>
        <w:spacing w:after="200" w:line="276" w:lineRule="auto"/>
        <w:ind w:left="720" w:hanging="360"/>
        <w:jc w:val="both"/>
        <w:rPr>
          <w:sz w:val="28"/>
          <w:szCs w:val="28"/>
        </w:rPr>
      </w:pPr>
      <w:r w:rsidRPr="002F7022">
        <w:rPr>
          <w:rFonts w:ascii="Times New Roman CYR" w:hAnsi="Times New Roman CYR" w:cs="Times New Roman CYR"/>
          <w:sz w:val="28"/>
          <w:szCs w:val="28"/>
        </w:rPr>
        <w:t xml:space="preserve">Работа с нормативными документами </w:t>
      </w:r>
      <w:r w:rsidRPr="002F7022">
        <w:rPr>
          <w:sz w:val="28"/>
          <w:szCs w:val="28"/>
        </w:rPr>
        <w:t>«</w:t>
      </w:r>
      <w:r w:rsidRPr="002F7022">
        <w:rPr>
          <w:rFonts w:ascii="Times New Roman CYR" w:hAnsi="Times New Roman CYR" w:cs="Times New Roman CYR"/>
          <w:sz w:val="28"/>
          <w:szCs w:val="28"/>
        </w:rPr>
        <w:t>ФГОС ООО – 2го поколения</w:t>
      </w:r>
      <w:r w:rsidRPr="002F7022">
        <w:rPr>
          <w:sz w:val="28"/>
          <w:szCs w:val="28"/>
        </w:rPr>
        <w:t>».</w:t>
      </w:r>
    </w:p>
    <w:p w:rsidR="00B74B08" w:rsidRPr="002F7022" w:rsidRDefault="00B74B08" w:rsidP="00B74B08">
      <w:pPr>
        <w:numPr>
          <w:ilvl w:val="0"/>
          <w:numId w:val="3"/>
        </w:numPr>
        <w:autoSpaceDE w:val="0"/>
        <w:autoSpaceDN w:val="0"/>
        <w:adjustRightInd w:val="0"/>
        <w:spacing w:after="200" w:line="276" w:lineRule="auto"/>
        <w:ind w:left="720" w:hanging="360"/>
        <w:jc w:val="both"/>
        <w:rPr>
          <w:rFonts w:ascii="Times New Roman CYR" w:hAnsi="Times New Roman CYR" w:cs="Times New Roman CYR"/>
          <w:sz w:val="28"/>
          <w:szCs w:val="28"/>
        </w:rPr>
      </w:pPr>
      <w:r w:rsidRPr="002F7022">
        <w:rPr>
          <w:rFonts w:ascii="Times New Roman CYR" w:hAnsi="Times New Roman CYR" w:cs="Times New Roman CYR"/>
          <w:sz w:val="28"/>
          <w:szCs w:val="28"/>
        </w:rPr>
        <w:t xml:space="preserve">Анализ деятельности ШМО за 2014-2015 учебный год. </w:t>
      </w:r>
    </w:p>
    <w:p w:rsidR="00B74B08" w:rsidRPr="002F7022" w:rsidRDefault="00B74B08" w:rsidP="00B74B08">
      <w:pPr>
        <w:numPr>
          <w:ilvl w:val="0"/>
          <w:numId w:val="3"/>
        </w:numPr>
        <w:autoSpaceDE w:val="0"/>
        <w:autoSpaceDN w:val="0"/>
        <w:adjustRightInd w:val="0"/>
        <w:spacing w:after="200" w:line="276" w:lineRule="auto"/>
        <w:ind w:left="720" w:hanging="360"/>
        <w:jc w:val="both"/>
        <w:rPr>
          <w:rFonts w:ascii="Times New Roman CYR" w:hAnsi="Times New Roman CYR" w:cs="Times New Roman CYR"/>
          <w:sz w:val="28"/>
          <w:szCs w:val="28"/>
        </w:rPr>
      </w:pPr>
      <w:r w:rsidRPr="002F7022">
        <w:rPr>
          <w:rFonts w:ascii="Times New Roman CYR" w:hAnsi="Times New Roman CYR" w:cs="Times New Roman CYR"/>
          <w:sz w:val="28"/>
          <w:szCs w:val="28"/>
        </w:rPr>
        <w:t xml:space="preserve">Обсуждение и утверждение плана работы ШМО на 2015-2016 учебный год. </w:t>
      </w:r>
    </w:p>
    <w:p w:rsidR="00B74B08" w:rsidRPr="002F7022" w:rsidRDefault="00B74B08" w:rsidP="00B74B08">
      <w:pPr>
        <w:numPr>
          <w:ilvl w:val="0"/>
          <w:numId w:val="3"/>
        </w:numPr>
        <w:autoSpaceDE w:val="0"/>
        <w:autoSpaceDN w:val="0"/>
        <w:adjustRightInd w:val="0"/>
        <w:spacing w:after="200" w:line="276" w:lineRule="auto"/>
        <w:ind w:left="720" w:hanging="360"/>
        <w:jc w:val="both"/>
        <w:rPr>
          <w:rFonts w:ascii="Times New Roman CYR" w:hAnsi="Times New Roman CYR" w:cs="Times New Roman CYR"/>
          <w:sz w:val="28"/>
          <w:szCs w:val="28"/>
        </w:rPr>
      </w:pPr>
      <w:r w:rsidRPr="002F7022">
        <w:rPr>
          <w:rFonts w:ascii="Times New Roman CYR" w:hAnsi="Times New Roman CYR" w:cs="Times New Roman CYR"/>
          <w:sz w:val="28"/>
          <w:szCs w:val="28"/>
        </w:rPr>
        <w:t>Обсуждение УМК  и программ обучения по новым стандартам ФГОС ООО 2-го поколения.</w:t>
      </w:r>
    </w:p>
    <w:p w:rsidR="00B74B08" w:rsidRPr="002F7022" w:rsidRDefault="00B74B08" w:rsidP="00B74B08">
      <w:pPr>
        <w:numPr>
          <w:ilvl w:val="0"/>
          <w:numId w:val="3"/>
        </w:numPr>
        <w:autoSpaceDE w:val="0"/>
        <w:autoSpaceDN w:val="0"/>
        <w:adjustRightInd w:val="0"/>
        <w:spacing w:after="200" w:line="276" w:lineRule="auto"/>
        <w:ind w:left="720" w:hanging="360"/>
        <w:jc w:val="both"/>
        <w:rPr>
          <w:sz w:val="28"/>
          <w:szCs w:val="28"/>
        </w:rPr>
      </w:pPr>
      <w:r w:rsidRPr="002F7022">
        <w:rPr>
          <w:sz w:val="28"/>
          <w:szCs w:val="28"/>
        </w:rPr>
        <w:t>Анализ экзаменов в 9 и 11 классах.</w:t>
      </w:r>
    </w:p>
    <w:p w:rsidR="00B74B08" w:rsidRPr="002F7022" w:rsidRDefault="00B74B08" w:rsidP="00B74B08">
      <w:pPr>
        <w:numPr>
          <w:ilvl w:val="0"/>
          <w:numId w:val="3"/>
        </w:numPr>
        <w:autoSpaceDE w:val="0"/>
        <w:autoSpaceDN w:val="0"/>
        <w:adjustRightInd w:val="0"/>
        <w:spacing w:after="200" w:line="276" w:lineRule="auto"/>
        <w:ind w:left="720" w:hanging="360"/>
        <w:jc w:val="both"/>
        <w:rPr>
          <w:sz w:val="28"/>
          <w:szCs w:val="28"/>
        </w:rPr>
      </w:pPr>
      <w:r w:rsidRPr="002F7022">
        <w:rPr>
          <w:sz w:val="28"/>
          <w:szCs w:val="28"/>
        </w:rPr>
        <w:t>Обзор новинок методической литературы.</w:t>
      </w:r>
    </w:p>
    <w:p w:rsidR="00B74B08" w:rsidRPr="002F7022" w:rsidRDefault="00B74B08" w:rsidP="00B74B08">
      <w:pPr>
        <w:numPr>
          <w:ilvl w:val="0"/>
          <w:numId w:val="3"/>
        </w:numPr>
        <w:autoSpaceDE w:val="0"/>
        <w:autoSpaceDN w:val="0"/>
        <w:adjustRightInd w:val="0"/>
        <w:spacing w:after="200" w:line="276" w:lineRule="auto"/>
        <w:ind w:left="720" w:hanging="360"/>
        <w:jc w:val="both"/>
        <w:rPr>
          <w:sz w:val="28"/>
          <w:szCs w:val="28"/>
        </w:rPr>
      </w:pPr>
      <w:r w:rsidRPr="002F7022">
        <w:rPr>
          <w:sz w:val="28"/>
          <w:szCs w:val="28"/>
        </w:rPr>
        <w:t>Участие в профессиональных конкурсах.</w:t>
      </w:r>
    </w:p>
    <w:p w:rsidR="00B74B08" w:rsidRPr="002F7022" w:rsidRDefault="00B74B08" w:rsidP="00B74B08">
      <w:pPr>
        <w:numPr>
          <w:ilvl w:val="0"/>
          <w:numId w:val="3"/>
        </w:numPr>
        <w:autoSpaceDE w:val="0"/>
        <w:autoSpaceDN w:val="0"/>
        <w:adjustRightInd w:val="0"/>
        <w:spacing w:after="200" w:line="276" w:lineRule="auto"/>
        <w:ind w:left="720" w:hanging="360"/>
        <w:jc w:val="both"/>
        <w:rPr>
          <w:rFonts w:ascii="Times New Roman CYR" w:hAnsi="Times New Roman CYR" w:cs="Times New Roman CYR"/>
          <w:sz w:val="28"/>
          <w:szCs w:val="28"/>
        </w:rPr>
      </w:pPr>
      <w:r w:rsidRPr="002F7022">
        <w:rPr>
          <w:rFonts w:ascii="Times New Roman CYR" w:hAnsi="Times New Roman CYR" w:cs="Times New Roman CYR"/>
          <w:sz w:val="28"/>
          <w:szCs w:val="28"/>
        </w:rPr>
        <w:t>Подготовка и проведение школьной олимпиады по английскому языку.</w:t>
      </w:r>
    </w:p>
    <w:p w:rsidR="00B74B08" w:rsidRPr="002F7022" w:rsidRDefault="00B74B08" w:rsidP="00B74B08">
      <w:pPr>
        <w:numPr>
          <w:ilvl w:val="0"/>
          <w:numId w:val="3"/>
        </w:numPr>
        <w:autoSpaceDE w:val="0"/>
        <w:autoSpaceDN w:val="0"/>
        <w:adjustRightInd w:val="0"/>
        <w:spacing w:after="200" w:line="276" w:lineRule="auto"/>
        <w:ind w:left="720" w:hanging="360"/>
        <w:jc w:val="both"/>
        <w:rPr>
          <w:rFonts w:ascii="Times New Roman CYR" w:hAnsi="Times New Roman CYR" w:cs="Times New Roman CYR"/>
          <w:sz w:val="28"/>
          <w:szCs w:val="28"/>
        </w:rPr>
      </w:pPr>
      <w:r w:rsidRPr="002F7022">
        <w:rPr>
          <w:rFonts w:ascii="Times New Roman CYR" w:hAnsi="Times New Roman CYR" w:cs="Times New Roman CYR"/>
          <w:sz w:val="28"/>
          <w:szCs w:val="28"/>
        </w:rPr>
        <w:t>Проведение мониторинга качества знаний учащиеся по английскому языку.</w:t>
      </w:r>
    </w:p>
    <w:p w:rsidR="00B74B08" w:rsidRPr="002F7022" w:rsidRDefault="00B74B08" w:rsidP="00B74B08">
      <w:pPr>
        <w:autoSpaceDE w:val="0"/>
        <w:autoSpaceDN w:val="0"/>
        <w:adjustRightInd w:val="0"/>
        <w:spacing w:after="200" w:line="276" w:lineRule="auto"/>
        <w:ind w:left="720"/>
        <w:jc w:val="both"/>
        <w:rPr>
          <w:sz w:val="28"/>
          <w:szCs w:val="28"/>
        </w:rPr>
      </w:pPr>
    </w:p>
    <w:p w:rsidR="00B74B08" w:rsidRPr="002F7022" w:rsidRDefault="00B74B08" w:rsidP="00B74B08">
      <w:pPr>
        <w:autoSpaceDE w:val="0"/>
        <w:autoSpaceDN w:val="0"/>
        <w:adjustRightInd w:val="0"/>
        <w:spacing w:after="200" w:line="276" w:lineRule="auto"/>
        <w:ind w:left="720"/>
        <w:jc w:val="both"/>
        <w:rPr>
          <w:rFonts w:ascii="Times New Roman CYR" w:hAnsi="Times New Roman CYR" w:cs="Times New Roman CYR"/>
          <w:sz w:val="28"/>
          <w:szCs w:val="28"/>
        </w:rPr>
      </w:pPr>
      <w:r w:rsidRPr="002F7022">
        <w:rPr>
          <w:sz w:val="28"/>
          <w:szCs w:val="28"/>
          <w:lang w:val="en-US"/>
        </w:rPr>
        <w:t>2-</w:t>
      </w:r>
      <w:r w:rsidRPr="002F7022">
        <w:rPr>
          <w:rFonts w:ascii="Times New Roman CYR" w:hAnsi="Times New Roman CYR" w:cs="Times New Roman CYR"/>
          <w:sz w:val="28"/>
          <w:szCs w:val="28"/>
        </w:rPr>
        <w:t>е заседание</w:t>
      </w:r>
    </w:p>
    <w:p w:rsidR="00B74B08" w:rsidRPr="002F7022" w:rsidRDefault="00B74B08" w:rsidP="00B74B08">
      <w:pPr>
        <w:numPr>
          <w:ilvl w:val="0"/>
          <w:numId w:val="3"/>
        </w:numPr>
        <w:autoSpaceDE w:val="0"/>
        <w:autoSpaceDN w:val="0"/>
        <w:adjustRightInd w:val="0"/>
        <w:spacing w:after="200" w:line="276" w:lineRule="auto"/>
        <w:ind w:left="1080" w:hanging="360"/>
        <w:jc w:val="both"/>
        <w:rPr>
          <w:rFonts w:ascii="Times New Roman CYR" w:hAnsi="Times New Roman CYR" w:cs="Times New Roman CYR"/>
          <w:sz w:val="28"/>
          <w:szCs w:val="28"/>
        </w:rPr>
      </w:pPr>
      <w:r w:rsidRPr="002F7022">
        <w:rPr>
          <w:rFonts w:ascii="Times New Roman CYR" w:hAnsi="Times New Roman CYR" w:cs="Times New Roman CYR"/>
          <w:sz w:val="28"/>
          <w:szCs w:val="28"/>
        </w:rPr>
        <w:t>Обсуждение результатов мониторинга (городское мероприятие).</w:t>
      </w:r>
    </w:p>
    <w:p w:rsidR="00B74B08" w:rsidRPr="002F7022" w:rsidRDefault="00B74B08" w:rsidP="00B74B08">
      <w:pPr>
        <w:numPr>
          <w:ilvl w:val="0"/>
          <w:numId w:val="3"/>
        </w:numPr>
        <w:autoSpaceDE w:val="0"/>
        <w:autoSpaceDN w:val="0"/>
        <w:adjustRightInd w:val="0"/>
        <w:spacing w:after="200" w:line="276" w:lineRule="auto"/>
        <w:ind w:left="1080" w:hanging="360"/>
        <w:jc w:val="both"/>
        <w:rPr>
          <w:rFonts w:ascii="Times New Roman CYR" w:hAnsi="Times New Roman CYR" w:cs="Times New Roman CYR"/>
          <w:sz w:val="28"/>
          <w:szCs w:val="28"/>
        </w:rPr>
      </w:pPr>
      <w:r w:rsidRPr="002F7022">
        <w:rPr>
          <w:rFonts w:ascii="Times New Roman CYR" w:hAnsi="Times New Roman CYR" w:cs="Times New Roman CYR"/>
          <w:sz w:val="28"/>
          <w:szCs w:val="28"/>
        </w:rPr>
        <w:t>Подготовка выпускников к сдаче ЕГЭ по английскому языку.</w:t>
      </w:r>
    </w:p>
    <w:p w:rsidR="00B74B08" w:rsidRPr="002F7022" w:rsidRDefault="00B74B08" w:rsidP="00B74B08">
      <w:pPr>
        <w:numPr>
          <w:ilvl w:val="0"/>
          <w:numId w:val="3"/>
        </w:numPr>
        <w:autoSpaceDE w:val="0"/>
        <w:autoSpaceDN w:val="0"/>
        <w:adjustRightInd w:val="0"/>
        <w:spacing w:after="200" w:line="276" w:lineRule="auto"/>
        <w:ind w:left="1080" w:hanging="360"/>
        <w:jc w:val="both"/>
        <w:rPr>
          <w:rFonts w:ascii="Times New Roman CYR" w:hAnsi="Times New Roman CYR" w:cs="Times New Roman CYR"/>
          <w:sz w:val="28"/>
          <w:szCs w:val="28"/>
        </w:rPr>
      </w:pPr>
      <w:r w:rsidRPr="002F7022">
        <w:rPr>
          <w:rFonts w:ascii="Times New Roman CYR" w:hAnsi="Times New Roman CYR" w:cs="Times New Roman CYR"/>
          <w:sz w:val="28"/>
          <w:szCs w:val="28"/>
        </w:rPr>
        <w:t>Участие в городской предметной олимпиаде по английскому языку.</w:t>
      </w:r>
    </w:p>
    <w:p w:rsidR="00B74B08" w:rsidRPr="002F7022" w:rsidRDefault="00B74B08" w:rsidP="00B74B08">
      <w:pPr>
        <w:numPr>
          <w:ilvl w:val="0"/>
          <w:numId w:val="3"/>
        </w:numPr>
        <w:autoSpaceDE w:val="0"/>
        <w:autoSpaceDN w:val="0"/>
        <w:adjustRightInd w:val="0"/>
        <w:spacing w:after="200" w:line="276" w:lineRule="auto"/>
        <w:ind w:left="1080" w:hanging="360"/>
        <w:jc w:val="both"/>
        <w:rPr>
          <w:rFonts w:ascii="Times New Roman CYR" w:hAnsi="Times New Roman CYR" w:cs="Times New Roman CYR"/>
          <w:sz w:val="28"/>
          <w:szCs w:val="28"/>
        </w:rPr>
      </w:pPr>
      <w:r w:rsidRPr="002F7022">
        <w:rPr>
          <w:rFonts w:ascii="Times New Roman CYR" w:hAnsi="Times New Roman CYR" w:cs="Times New Roman CYR"/>
          <w:sz w:val="28"/>
          <w:szCs w:val="28"/>
        </w:rPr>
        <w:t>Работа с одаренными детьми</w:t>
      </w:r>
    </w:p>
    <w:p w:rsidR="00B74B08" w:rsidRPr="002F7022" w:rsidRDefault="00B74B08" w:rsidP="00B74B08">
      <w:pPr>
        <w:numPr>
          <w:ilvl w:val="0"/>
          <w:numId w:val="3"/>
        </w:numPr>
        <w:autoSpaceDE w:val="0"/>
        <w:autoSpaceDN w:val="0"/>
        <w:adjustRightInd w:val="0"/>
        <w:spacing w:after="200" w:line="276" w:lineRule="auto"/>
        <w:ind w:left="1080" w:hanging="360"/>
        <w:jc w:val="both"/>
        <w:rPr>
          <w:sz w:val="28"/>
          <w:szCs w:val="28"/>
        </w:rPr>
      </w:pPr>
      <w:r w:rsidRPr="002F7022">
        <w:rPr>
          <w:rFonts w:ascii="Times New Roman CYR" w:hAnsi="Times New Roman CYR" w:cs="Times New Roman CYR"/>
          <w:sz w:val="28"/>
          <w:szCs w:val="28"/>
        </w:rPr>
        <w:t xml:space="preserve">Работа с нормативными документами </w:t>
      </w:r>
      <w:r w:rsidRPr="002F7022">
        <w:rPr>
          <w:sz w:val="28"/>
          <w:szCs w:val="28"/>
        </w:rPr>
        <w:t>«</w:t>
      </w:r>
      <w:r w:rsidRPr="002F7022">
        <w:rPr>
          <w:rFonts w:ascii="Times New Roman CYR" w:hAnsi="Times New Roman CYR" w:cs="Times New Roman CYR"/>
          <w:sz w:val="28"/>
          <w:szCs w:val="28"/>
        </w:rPr>
        <w:t>Положение о портфолио учителя</w:t>
      </w:r>
      <w:r w:rsidRPr="002F7022">
        <w:rPr>
          <w:sz w:val="28"/>
          <w:szCs w:val="28"/>
        </w:rPr>
        <w:t>».</w:t>
      </w:r>
    </w:p>
    <w:p w:rsidR="00B74B08" w:rsidRPr="002F7022" w:rsidRDefault="00B74B08" w:rsidP="00B74B08">
      <w:pPr>
        <w:numPr>
          <w:ilvl w:val="0"/>
          <w:numId w:val="3"/>
        </w:numPr>
        <w:autoSpaceDE w:val="0"/>
        <w:autoSpaceDN w:val="0"/>
        <w:adjustRightInd w:val="0"/>
        <w:spacing w:after="200" w:line="276" w:lineRule="auto"/>
        <w:ind w:left="1080" w:hanging="360"/>
        <w:jc w:val="both"/>
        <w:rPr>
          <w:sz w:val="28"/>
          <w:szCs w:val="28"/>
        </w:rPr>
      </w:pPr>
      <w:r w:rsidRPr="002F7022">
        <w:rPr>
          <w:sz w:val="28"/>
          <w:szCs w:val="28"/>
        </w:rPr>
        <w:t>Проведение предметной недели</w:t>
      </w:r>
    </w:p>
    <w:p w:rsidR="00B74B08" w:rsidRPr="002F7022" w:rsidRDefault="00B74B08" w:rsidP="00B74B08">
      <w:pPr>
        <w:numPr>
          <w:ilvl w:val="0"/>
          <w:numId w:val="3"/>
        </w:numPr>
        <w:autoSpaceDE w:val="0"/>
        <w:autoSpaceDN w:val="0"/>
        <w:adjustRightInd w:val="0"/>
        <w:spacing w:after="200" w:line="276" w:lineRule="auto"/>
        <w:ind w:left="1080" w:hanging="360"/>
        <w:jc w:val="both"/>
        <w:rPr>
          <w:sz w:val="28"/>
          <w:szCs w:val="28"/>
        </w:rPr>
      </w:pPr>
      <w:r w:rsidRPr="002F7022">
        <w:rPr>
          <w:rFonts w:ascii="Times New Roman CYR" w:hAnsi="Times New Roman CYR" w:cs="Times New Roman CYR"/>
          <w:sz w:val="28"/>
          <w:szCs w:val="28"/>
        </w:rPr>
        <w:lastRenderedPageBreak/>
        <w:t xml:space="preserve">Подготовка к участию во Всероссийской игре </w:t>
      </w:r>
      <w:r w:rsidRPr="002F7022">
        <w:rPr>
          <w:sz w:val="28"/>
          <w:szCs w:val="28"/>
        </w:rPr>
        <w:t>«</w:t>
      </w:r>
      <w:r w:rsidRPr="002F7022">
        <w:rPr>
          <w:rFonts w:ascii="Times New Roman CYR" w:hAnsi="Times New Roman CYR" w:cs="Times New Roman CYR"/>
          <w:sz w:val="28"/>
          <w:szCs w:val="28"/>
        </w:rPr>
        <w:t>Британский бульдог</w:t>
      </w:r>
      <w:r w:rsidRPr="002F7022">
        <w:rPr>
          <w:sz w:val="28"/>
          <w:szCs w:val="28"/>
        </w:rPr>
        <w:t>».</w:t>
      </w:r>
    </w:p>
    <w:p w:rsidR="00B74B08" w:rsidRPr="002F7022" w:rsidRDefault="00B74B08" w:rsidP="00B74B08">
      <w:pPr>
        <w:autoSpaceDE w:val="0"/>
        <w:autoSpaceDN w:val="0"/>
        <w:adjustRightInd w:val="0"/>
        <w:spacing w:after="200" w:line="276" w:lineRule="auto"/>
        <w:ind w:left="1080"/>
        <w:jc w:val="both"/>
        <w:rPr>
          <w:sz w:val="28"/>
          <w:szCs w:val="28"/>
        </w:rPr>
      </w:pPr>
    </w:p>
    <w:p w:rsidR="00B74B08" w:rsidRPr="002F7022" w:rsidRDefault="00B74B08" w:rsidP="00B74B08">
      <w:pPr>
        <w:autoSpaceDE w:val="0"/>
        <w:autoSpaceDN w:val="0"/>
        <w:adjustRightInd w:val="0"/>
        <w:spacing w:after="200" w:line="276" w:lineRule="auto"/>
        <w:ind w:left="1080"/>
        <w:jc w:val="both"/>
        <w:rPr>
          <w:rFonts w:ascii="Times New Roman CYR" w:hAnsi="Times New Roman CYR" w:cs="Times New Roman CYR"/>
          <w:sz w:val="28"/>
          <w:szCs w:val="28"/>
        </w:rPr>
      </w:pPr>
      <w:r w:rsidRPr="002F7022">
        <w:rPr>
          <w:sz w:val="28"/>
          <w:szCs w:val="28"/>
          <w:lang w:val="en-US"/>
        </w:rPr>
        <w:t>3-</w:t>
      </w:r>
      <w:r w:rsidRPr="002F7022">
        <w:rPr>
          <w:rFonts w:ascii="Times New Roman CYR" w:hAnsi="Times New Roman CYR" w:cs="Times New Roman CYR"/>
          <w:sz w:val="28"/>
          <w:szCs w:val="28"/>
        </w:rPr>
        <w:t>заседание</w:t>
      </w:r>
    </w:p>
    <w:p w:rsidR="00B74B08" w:rsidRPr="002F7022" w:rsidRDefault="00B74B08" w:rsidP="00B74B08">
      <w:pPr>
        <w:numPr>
          <w:ilvl w:val="0"/>
          <w:numId w:val="3"/>
        </w:numPr>
        <w:autoSpaceDE w:val="0"/>
        <w:autoSpaceDN w:val="0"/>
        <w:adjustRightInd w:val="0"/>
        <w:spacing w:after="200" w:line="276" w:lineRule="auto"/>
        <w:ind w:left="1440" w:hanging="360"/>
        <w:jc w:val="both"/>
        <w:rPr>
          <w:rFonts w:ascii="Times New Roman CYR" w:hAnsi="Times New Roman CYR" w:cs="Times New Roman CYR"/>
          <w:sz w:val="28"/>
          <w:szCs w:val="28"/>
        </w:rPr>
      </w:pPr>
      <w:r w:rsidRPr="002F7022">
        <w:rPr>
          <w:rFonts w:ascii="Times New Roman CYR" w:hAnsi="Times New Roman CYR" w:cs="Times New Roman CYR"/>
          <w:sz w:val="28"/>
          <w:szCs w:val="28"/>
        </w:rPr>
        <w:t>Использование СОТ в  учебно- воспитательном процессе.</w:t>
      </w:r>
    </w:p>
    <w:p w:rsidR="00B74B08" w:rsidRPr="002F7022" w:rsidRDefault="00B74B08" w:rsidP="00B74B08">
      <w:pPr>
        <w:numPr>
          <w:ilvl w:val="0"/>
          <w:numId w:val="3"/>
        </w:numPr>
        <w:autoSpaceDE w:val="0"/>
        <w:autoSpaceDN w:val="0"/>
        <w:adjustRightInd w:val="0"/>
        <w:spacing w:after="200" w:line="276" w:lineRule="auto"/>
        <w:ind w:left="1440" w:hanging="360"/>
        <w:jc w:val="both"/>
        <w:rPr>
          <w:rFonts w:ascii="Times New Roman CYR" w:hAnsi="Times New Roman CYR" w:cs="Times New Roman CYR"/>
          <w:sz w:val="28"/>
          <w:szCs w:val="28"/>
        </w:rPr>
      </w:pPr>
      <w:r w:rsidRPr="002F7022">
        <w:rPr>
          <w:rFonts w:ascii="Times New Roman CYR" w:hAnsi="Times New Roman CYR" w:cs="Times New Roman CYR"/>
          <w:sz w:val="28"/>
          <w:szCs w:val="28"/>
        </w:rPr>
        <w:t>Методика обучения говорению учащихся 5-7 классов.</w:t>
      </w:r>
    </w:p>
    <w:p w:rsidR="00B74B08" w:rsidRPr="002F7022" w:rsidRDefault="00B74B08" w:rsidP="00B74B08">
      <w:pPr>
        <w:numPr>
          <w:ilvl w:val="0"/>
          <w:numId w:val="3"/>
        </w:numPr>
        <w:autoSpaceDE w:val="0"/>
        <w:autoSpaceDN w:val="0"/>
        <w:adjustRightInd w:val="0"/>
        <w:spacing w:after="200" w:line="276" w:lineRule="auto"/>
        <w:ind w:left="1440" w:hanging="360"/>
        <w:jc w:val="both"/>
        <w:rPr>
          <w:rFonts w:ascii="Times New Roman CYR" w:hAnsi="Times New Roman CYR" w:cs="Times New Roman CYR"/>
          <w:sz w:val="28"/>
          <w:szCs w:val="28"/>
        </w:rPr>
      </w:pPr>
      <w:r w:rsidRPr="002F7022">
        <w:rPr>
          <w:rFonts w:ascii="Times New Roman CYR" w:hAnsi="Times New Roman CYR" w:cs="Times New Roman CYR"/>
          <w:sz w:val="28"/>
          <w:szCs w:val="28"/>
        </w:rPr>
        <w:t>Подведение итогов городской предметной олимпиады по английскому языку.</w:t>
      </w:r>
    </w:p>
    <w:p w:rsidR="00B74B08" w:rsidRPr="002F7022" w:rsidRDefault="00B74B08" w:rsidP="00B74B08">
      <w:pPr>
        <w:numPr>
          <w:ilvl w:val="0"/>
          <w:numId w:val="3"/>
        </w:numPr>
        <w:autoSpaceDE w:val="0"/>
        <w:autoSpaceDN w:val="0"/>
        <w:adjustRightInd w:val="0"/>
        <w:spacing w:after="200" w:line="276" w:lineRule="auto"/>
        <w:ind w:left="1440" w:hanging="360"/>
        <w:jc w:val="both"/>
        <w:rPr>
          <w:rFonts w:ascii="Times New Roman CYR" w:hAnsi="Times New Roman CYR" w:cs="Times New Roman CYR"/>
          <w:sz w:val="28"/>
          <w:szCs w:val="28"/>
        </w:rPr>
      </w:pPr>
      <w:r w:rsidRPr="002F7022">
        <w:rPr>
          <w:rFonts w:ascii="Times New Roman CYR" w:hAnsi="Times New Roman CYR" w:cs="Times New Roman CYR"/>
          <w:sz w:val="28"/>
          <w:szCs w:val="28"/>
        </w:rPr>
        <w:t>Продвижение одаренных детей через систему внеклассных мероприятий (Happy English, Happy Creative English. British Bulldog).</w:t>
      </w:r>
    </w:p>
    <w:p w:rsidR="00B74B08" w:rsidRPr="002F7022" w:rsidRDefault="00B74B08" w:rsidP="00B74B08">
      <w:pPr>
        <w:numPr>
          <w:ilvl w:val="0"/>
          <w:numId w:val="3"/>
        </w:numPr>
        <w:autoSpaceDE w:val="0"/>
        <w:autoSpaceDN w:val="0"/>
        <w:adjustRightInd w:val="0"/>
        <w:spacing w:after="200" w:line="276" w:lineRule="auto"/>
        <w:ind w:left="1440" w:hanging="360"/>
        <w:jc w:val="both"/>
        <w:rPr>
          <w:sz w:val="28"/>
          <w:szCs w:val="28"/>
        </w:rPr>
      </w:pPr>
      <w:r w:rsidRPr="002F7022">
        <w:rPr>
          <w:sz w:val="28"/>
          <w:szCs w:val="28"/>
        </w:rPr>
        <w:t>Участие в конкурсе проектов «Потенциал 2016»</w:t>
      </w:r>
    </w:p>
    <w:p w:rsidR="00B74B08" w:rsidRPr="002F7022" w:rsidRDefault="00B74B08" w:rsidP="00B74B08">
      <w:pPr>
        <w:numPr>
          <w:ilvl w:val="0"/>
          <w:numId w:val="3"/>
        </w:numPr>
        <w:autoSpaceDE w:val="0"/>
        <w:autoSpaceDN w:val="0"/>
        <w:adjustRightInd w:val="0"/>
        <w:spacing w:after="200" w:line="276" w:lineRule="auto"/>
        <w:ind w:left="1440" w:hanging="360"/>
        <w:jc w:val="both"/>
        <w:rPr>
          <w:sz w:val="28"/>
          <w:szCs w:val="28"/>
        </w:rPr>
      </w:pPr>
      <w:r w:rsidRPr="002F7022">
        <w:rPr>
          <w:sz w:val="28"/>
          <w:szCs w:val="28"/>
        </w:rPr>
        <w:t>Распределение учебной нагрузки на 2016-2017 учебный год.</w:t>
      </w:r>
    </w:p>
    <w:p w:rsidR="00B74B08" w:rsidRPr="002F7022" w:rsidRDefault="00B74B08" w:rsidP="00B74B08">
      <w:pPr>
        <w:numPr>
          <w:ilvl w:val="0"/>
          <w:numId w:val="3"/>
        </w:numPr>
        <w:autoSpaceDE w:val="0"/>
        <w:autoSpaceDN w:val="0"/>
        <w:adjustRightInd w:val="0"/>
        <w:spacing w:after="200" w:line="276" w:lineRule="auto"/>
        <w:ind w:left="1440" w:hanging="360"/>
        <w:jc w:val="both"/>
        <w:rPr>
          <w:sz w:val="28"/>
          <w:szCs w:val="28"/>
        </w:rPr>
      </w:pPr>
      <w:r w:rsidRPr="002F7022">
        <w:rPr>
          <w:rFonts w:ascii="Times New Roman CYR" w:hAnsi="Times New Roman CYR" w:cs="Times New Roman CYR"/>
          <w:sz w:val="28"/>
          <w:szCs w:val="28"/>
        </w:rPr>
        <w:t>Подведение итогов года, составление аналитической справки.</w:t>
      </w:r>
    </w:p>
    <w:p w:rsidR="007C13C4" w:rsidRPr="002F7022" w:rsidRDefault="007C13C4" w:rsidP="007C13C4">
      <w:pPr>
        <w:autoSpaceDE w:val="0"/>
        <w:autoSpaceDN w:val="0"/>
        <w:adjustRightInd w:val="0"/>
        <w:spacing w:after="200" w:line="276" w:lineRule="auto"/>
        <w:ind w:left="1440"/>
        <w:jc w:val="center"/>
        <w:rPr>
          <w:rFonts w:ascii="Times New Roman CYR" w:hAnsi="Times New Roman CYR" w:cs="Times New Roman CYR"/>
          <w:b/>
          <w:sz w:val="28"/>
          <w:szCs w:val="28"/>
        </w:rPr>
      </w:pPr>
      <w:r w:rsidRPr="002F7022">
        <w:rPr>
          <w:rFonts w:ascii="Times New Roman CYR" w:hAnsi="Times New Roman CYR" w:cs="Times New Roman CYR"/>
          <w:b/>
          <w:sz w:val="28"/>
          <w:szCs w:val="28"/>
        </w:rPr>
        <w:t>Участие в конкурсах и олимпиадах</w:t>
      </w:r>
    </w:p>
    <w:p w:rsidR="007C13C4" w:rsidRPr="002F7022" w:rsidRDefault="007C13C4" w:rsidP="007C13C4">
      <w:pPr>
        <w:pStyle w:val="a3"/>
        <w:shd w:val="clear" w:color="auto" w:fill="FFFFFF"/>
        <w:spacing w:before="0" w:beforeAutospacing="0" w:after="0" w:afterAutospacing="0" w:line="323" w:lineRule="atLeast"/>
        <w:jc w:val="both"/>
        <w:rPr>
          <w:color w:val="000000"/>
          <w:sz w:val="28"/>
          <w:szCs w:val="28"/>
        </w:rPr>
      </w:pPr>
      <w:r w:rsidRPr="002F7022">
        <w:rPr>
          <w:color w:val="000000"/>
          <w:sz w:val="28"/>
          <w:szCs w:val="28"/>
        </w:rPr>
        <w:t>1.     </w:t>
      </w:r>
      <w:r w:rsidRPr="002F7022">
        <w:rPr>
          <w:rStyle w:val="apple-converted-space"/>
          <w:color w:val="000000"/>
          <w:sz w:val="28"/>
          <w:szCs w:val="28"/>
        </w:rPr>
        <w:t> </w:t>
      </w:r>
      <w:r w:rsidRPr="002F7022">
        <w:rPr>
          <w:color w:val="000000"/>
          <w:sz w:val="28"/>
          <w:szCs w:val="28"/>
        </w:rPr>
        <w:t>Участие в олимпиаде Олимпус в зимней сессии. Пока нет результатов.</w:t>
      </w:r>
    </w:p>
    <w:p w:rsidR="007C13C4" w:rsidRPr="002F7022" w:rsidRDefault="007C13C4" w:rsidP="007C13C4">
      <w:pPr>
        <w:pStyle w:val="a3"/>
        <w:shd w:val="clear" w:color="auto" w:fill="FFFFFF"/>
        <w:spacing w:before="0" w:beforeAutospacing="0" w:after="0" w:afterAutospacing="0" w:line="323" w:lineRule="atLeast"/>
        <w:ind w:left="720"/>
        <w:jc w:val="both"/>
        <w:rPr>
          <w:color w:val="000000"/>
          <w:sz w:val="28"/>
          <w:szCs w:val="28"/>
        </w:rPr>
      </w:pPr>
      <w:r w:rsidRPr="002F7022">
        <w:rPr>
          <w:color w:val="000000"/>
          <w:sz w:val="28"/>
          <w:szCs w:val="28"/>
        </w:rPr>
        <w:t>Кол-во участников - 22</w:t>
      </w:r>
    </w:p>
    <w:p w:rsidR="007C13C4" w:rsidRPr="002F7022" w:rsidRDefault="007C13C4" w:rsidP="007C13C4">
      <w:pPr>
        <w:pStyle w:val="a3"/>
        <w:shd w:val="clear" w:color="auto" w:fill="FFFFFF"/>
        <w:spacing w:before="0" w:beforeAutospacing="0" w:after="0" w:afterAutospacing="0" w:line="323" w:lineRule="atLeast"/>
        <w:ind w:left="720"/>
        <w:jc w:val="both"/>
        <w:rPr>
          <w:color w:val="000000"/>
          <w:sz w:val="28"/>
          <w:szCs w:val="28"/>
        </w:rPr>
      </w:pPr>
      <w:r w:rsidRPr="002F7022">
        <w:rPr>
          <w:color w:val="000000"/>
          <w:sz w:val="28"/>
          <w:szCs w:val="28"/>
        </w:rPr>
        <w:t> </w:t>
      </w:r>
    </w:p>
    <w:p w:rsidR="007C13C4" w:rsidRPr="002F7022" w:rsidRDefault="007C13C4" w:rsidP="007C13C4">
      <w:pPr>
        <w:pStyle w:val="a3"/>
        <w:shd w:val="clear" w:color="auto" w:fill="FFFFFF"/>
        <w:spacing w:before="0" w:beforeAutospacing="0" w:after="160" w:afterAutospacing="0" w:line="323" w:lineRule="atLeast"/>
        <w:jc w:val="both"/>
        <w:rPr>
          <w:color w:val="000000"/>
          <w:sz w:val="28"/>
          <w:szCs w:val="28"/>
        </w:rPr>
      </w:pPr>
      <w:r w:rsidRPr="002F7022">
        <w:rPr>
          <w:color w:val="000000"/>
          <w:sz w:val="28"/>
          <w:szCs w:val="28"/>
        </w:rPr>
        <w:t>2.     </w:t>
      </w:r>
      <w:r w:rsidRPr="002F7022">
        <w:rPr>
          <w:rStyle w:val="apple-converted-space"/>
          <w:color w:val="000000"/>
          <w:sz w:val="28"/>
          <w:szCs w:val="28"/>
        </w:rPr>
        <w:t> </w:t>
      </w:r>
      <w:r w:rsidRPr="002F7022">
        <w:rPr>
          <w:color w:val="000000"/>
          <w:sz w:val="28"/>
          <w:szCs w:val="28"/>
        </w:rPr>
        <w:t>Подготовка победителей</w:t>
      </w:r>
      <w:r w:rsidRPr="002F7022">
        <w:rPr>
          <w:rStyle w:val="apple-converted-space"/>
          <w:color w:val="000000"/>
          <w:sz w:val="28"/>
          <w:szCs w:val="28"/>
        </w:rPr>
        <w:t> </w:t>
      </w:r>
      <w:r w:rsidRPr="002F7022">
        <w:rPr>
          <w:color w:val="000000"/>
          <w:sz w:val="28"/>
          <w:szCs w:val="28"/>
          <w:lang w:val="en-US"/>
        </w:rPr>
        <w:t>IV</w:t>
      </w:r>
      <w:r w:rsidRPr="002F7022">
        <w:rPr>
          <w:rStyle w:val="apple-converted-space"/>
          <w:color w:val="000000"/>
          <w:sz w:val="28"/>
          <w:szCs w:val="28"/>
          <w:lang w:val="en-US"/>
        </w:rPr>
        <w:t> </w:t>
      </w:r>
      <w:r w:rsidRPr="002F7022">
        <w:rPr>
          <w:color w:val="000000"/>
          <w:sz w:val="28"/>
          <w:szCs w:val="28"/>
        </w:rPr>
        <w:t>международного лексического конкурса “</w:t>
      </w:r>
      <w:r w:rsidRPr="002F7022">
        <w:rPr>
          <w:color w:val="000000"/>
          <w:sz w:val="28"/>
          <w:szCs w:val="28"/>
          <w:lang w:val="en-US"/>
        </w:rPr>
        <w:t>WORD</w:t>
      </w:r>
      <w:r w:rsidRPr="002F7022">
        <w:rPr>
          <w:rStyle w:val="apple-converted-space"/>
          <w:color w:val="000000"/>
          <w:sz w:val="28"/>
          <w:szCs w:val="28"/>
          <w:lang w:val="en-US"/>
        </w:rPr>
        <w:t> </w:t>
      </w:r>
      <w:r w:rsidRPr="002F7022">
        <w:rPr>
          <w:color w:val="000000"/>
          <w:sz w:val="28"/>
          <w:szCs w:val="28"/>
          <w:lang w:val="en-US"/>
        </w:rPr>
        <w:t>SKILLS</w:t>
      </w:r>
      <w:r w:rsidRPr="002F7022">
        <w:rPr>
          <w:color w:val="000000"/>
          <w:sz w:val="28"/>
          <w:szCs w:val="28"/>
        </w:rPr>
        <w:t>” на портале дистанционных проектов по английскому языку «Англиус», 16 марта 2016 года.</w:t>
      </w:r>
    </w:p>
    <w:p w:rsidR="007C13C4" w:rsidRPr="002F7022" w:rsidRDefault="007C13C4" w:rsidP="007C13C4">
      <w:pPr>
        <w:pStyle w:val="a3"/>
        <w:shd w:val="clear" w:color="auto" w:fill="FFFFFF"/>
        <w:spacing w:before="0" w:beforeAutospacing="0" w:after="160" w:afterAutospacing="0" w:line="323" w:lineRule="atLeast"/>
        <w:ind w:left="360"/>
        <w:jc w:val="both"/>
        <w:rPr>
          <w:color w:val="000000"/>
          <w:sz w:val="28"/>
          <w:szCs w:val="28"/>
        </w:rPr>
      </w:pPr>
      <w:r w:rsidRPr="002F7022">
        <w:rPr>
          <w:color w:val="000000"/>
          <w:sz w:val="28"/>
          <w:szCs w:val="28"/>
        </w:rPr>
        <w:t>Кол-во участников – 11</w:t>
      </w:r>
    </w:p>
    <w:p w:rsidR="007C13C4" w:rsidRPr="002F7022" w:rsidRDefault="007C13C4" w:rsidP="007C13C4">
      <w:pPr>
        <w:pStyle w:val="a3"/>
        <w:shd w:val="clear" w:color="auto" w:fill="FFFFFF"/>
        <w:spacing w:before="0" w:beforeAutospacing="0" w:after="160" w:afterAutospacing="0" w:line="323" w:lineRule="atLeast"/>
        <w:jc w:val="both"/>
        <w:rPr>
          <w:color w:val="000000"/>
          <w:sz w:val="28"/>
          <w:szCs w:val="28"/>
        </w:rPr>
      </w:pPr>
      <w:r w:rsidRPr="002F7022">
        <w:rPr>
          <w:color w:val="000000"/>
          <w:sz w:val="28"/>
          <w:szCs w:val="28"/>
        </w:rPr>
        <w:t>3.     </w:t>
      </w:r>
      <w:r w:rsidRPr="002F7022">
        <w:rPr>
          <w:rStyle w:val="apple-converted-space"/>
          <w:color w:val="000000"/>
          <w:sz w:val="28"/>
          <w:szCs w:val="28"/>
        </w:rPr>
        <w:t> </w:t>
      </w:r>
      <w:r w:rsidRPr="002F7022">
        <w:rPr>
          <w:color w:val="000000"/>
          <w:sz w:val="28"/>
          <w:szCs w:val="28"/>
        </w:rPr>
        <w:t>Подготовка победителей</w:t>
      </w:r>
      <w:r w:rsidRPr="002F7022">
        <w:rPr>
          <w:rStyle w:val="apple-converted-space"/>
          <w:color w:val="000000"/>
          <w:sz w:val="28"/>
          <w:szCs w:val="28"/>
        </w:rPr>
        <w:t> </w:t>
      </w:r>
      <w:r w:rsidRPr="002F7022">
        <w:rPr>
          <w:color w:val="000000"/>
          <w:sz w:val="28"/>
          <w:szCs w:val="28"/>
          <w:lang w:val="en-US"/>
        </w:rPr>
        <w:t>IV</w:t>
      </w:r>
      <w:r w:rsidRPr="002F7022">
        <w:rPr>
          <w:rStyle w:val="apple-converted-space"/>
          <w:color w:val="000000"/>
          <w:sz w:val="28"/>
          <w:szCs w:val="28"/>
          <w:lang w:val="en-US"/>
        </w:rPr>
        <w:t> </w:t>
      </w:r>
      <w:r w:rsidRPr="002F7022">
        <w:rPr>
          <w:color w:val="000000"/>
          <w:sz w:val="28"/>
          <w:szCs w:val="28"/>
        </w:rPr>
        <w:t>международной лингвострановедческой викторины “</w:t>
      </w:r>
      <w:r w:rsidRPr="002F7022">
        <w:rPr>
          <w:color w:val="000000"/>
          <w:sz w:val="28"/>
          <w:szCs w:val="28"/>
          <w:lang w:val="en-US"/>
        </w:rPr>
        <w:t>GREAT</w:t>
      </w:r>
      <w:r w:rsidRPr="002F7022">
        <w:rPr>
          <w:rStyle w:val="apple-converted-space"/>
          <w:color w:val="000000"/>
          <w:sz w:val="28"/>
          <w:szCs w:val="28"/>
          <w:lang w:val="en-US"/>
        </w:rPr>
        <w:t> </w:t>
      </w:r>
      <w:r w:rsidRPr="002F7022">
        <w:rPr>
          <w:color w:val="000000"/>
          <w:sz w:val="28"/>
          <w:szCs w:val="28"/>
          <w:lang w:val="en-US"/>
        </w:rPr>
        <w:t>BRITISH</w:t>
      </w:r>
      <w:r w:rsidRPr="002F7022">
        <w:rPr>
          <w:rStyle w:val="apple-converted-space"/>
          <w:color w:val="000000"/>
          <w:sz w:val="28"/>
          <w:szCs w:val="28"/>
          <w:lang w:val="en-US"/>
        </w:rPr>
        <w:t> </w:t>
      </w:r>
      <w:r w:rsidRPr="002F7022">
        <w:rPr>
          <w:color w:val="000000"/>
          <w:sz w:val="28"/>
          <w:szCs w:val="28"/>
          <w:lang w:val="en-US"/>
        </w:rPr>
        <w:t>QUIZ</w:t>
      </w:r>
      <w:r w:rsidRPr="002F7022">
        <w:rPr>
          <w:color w:val="000000"/>
          <w:sz w:val="28"/>
          <w:szCs w:val="28"/>
        </w:rPr>
        <w:t>” на портале дистанционных проектов по английскому языку «Англиус», 17 мая 2016 года.</w:t>
      </w:r>
    </w:p>
    <w:p w:rsidR="007C13C4" w:rsidRPr="002F7022" w:rsidRDefault="007C13C4" w:rsidP="007C13C4">
      <w:pPr>
        <w:pStyle w:val="a3"/>
        <w:shd w:val="clear" w:color="auto" w:fill="FFFFFF"/>
        <w:spacing w:before="0" w:beforeAutospacing="0" w:after="160" w:afterAutospacing="0" w:line="323" w:lineRule="atLeast"/>
        <w:jc w:val="both"/>
        <w:rPr>
          <w:color w:val="000000"/>
          <w:sz w:val="28"/>
          <w:szCs w:val="28"/>
        </w:rPr>
      </w:pPr>
      <w:r w:rsidRPr="002F7022">
        <w:rPr>
          <w:color w:val="000000"/>
          <w:sz w:val="28"/>
          <w:szCs w:val="28"/>
        </w:rPr>
        <w:t>                Кол-во участников – 6</w:t>
      </w:r>
    </w:p>
    <w:p w:rsidR="007C13C4" w:rsidRPr="002F7022" w:rsidRDefault="007C13C4" w:rsidP="007C13C4">
      <w:pPr>
        <w:autoSpaceDE w:val="0"/>
        <w:autoSpaceDN w:val="0"/>
        <w:adjustRightInd w:val="0"/>
        <w:spacing w:after="200" w:line="276" w:lineRule="auto"/>
        <w:jc w:val="both"/>
        <w:rPr>
          <w:sz w:val="28"/>
          <w:szCs w:val="28"/>
        </w:rPr>
      </w:pPr>
      <w:r w:rsidRPr="002F7022">
        <w:rPr>
          <w:sz w:val="28"/>
          <w:szCs w:val="28"/>
        </w:rPr>
        <w:t>4. Британский бульдог (участники 41 человек)</w:t>
      </w:r>
    </w:p>
    <w:p w:rsidR="007C13C4" w:rsidRPr="002F7022" w:rsidRDefault="007C13C4" w:rsidP="007C13C4">
      <w:pPr>
        <w:pStyle w:val="a4"/>
        <w:numPr>
          <w:ilvl w:val="0"/>
          <w:numId w:val="5"/>
        </w:numPr>
        <w:autoSpaceDE w:val="0"/>
        <w:autoSpaceDN w:val="0"/>
        <w:adjustRightInd w:val="0"/>
        <w:spacing w:after="200" w:line="276" w:lineRule="auto"/>
        <w:jc w:val="both"/>
        <w:rPr>
          <w:sz w:val="28"/>
          <w:szCs w:val="28"/>
        </w:rPr>
      </w:pPr>
      <w:r w:rsidRPr="002F7022">
        <w:rPr>
          <w:sz w:val="28"/>
          <w:szCs w:val="28"/>
          <w:lang w:val="en-US"/>
        </w:rPr>
        <w:t>Happy English (</w:t>
      </w:r>
      <w:r w:rsidRPr="002F7022">
        <w:rPr>
          <w:sz w:val="28"/>
          <w:szCs w:val="28"/>
        </w:rPr>
        <w:t>участники 33 человека)</w:t>
      </w:r>
    </w:p>
    <w:p w:rsidR="007C13C4" w:rsidRPr="002F7022" w:rsidRDefault="007C13C4" w:rsidP="007C13C4">
      <w:pPr>
        <w:pStyle w:val="a4"/>
        <w:numPr>
          <w:ilvl w:val="0"/>
          <w:numId w:val="5"/>
        </w:numPr>
        <w:autoSpaceDE w:val="0"/>
        <w:autoSpaceDN w:val="0"/>
        <w:adjustRightInd w:val="0"/>
        <w:spacing w:after="200" w:line="276" w:lineRule="auto"/>
        <w:jc w:val="both"/>
        <w:rPr>
          <w:sz w:val="28"/>
          <w:szCs w:val="28"/>
        </w:rPr>
      </w:pPr>
      <w:r w:rsidRPr="002F7022">
        <w:rPr>
          <w:sz w:val="28"/>
          <w:szCs w:val="28"/>
        </w:rPr>
        <w:t xml:space="preserve">Международный проект </w:t>
      </w:r>
      <w:r w:rsidRPr="002F7022">
        <w:rPr>
          <w:sz w:val="28"/>
          <w:szCs w:val="28"/>
          <w:lang w:val="en-US"/>
        </w:rPr>
        <w:t>INTOLIMP</w:t>
      </w:r>
      <w:r w:rsidRPr="002F7022">
        <w:rPr>
          <w:sz w:val="28"/>
          <w:szCs w:val="28"/>
        </w:rPr>
        <w:t xml:space="preserve"> (победители и призеры)</w:t>
      </w:r>
    </w:p>
    <w:p w:rsidR="002F7022" w:rsidRPr="002F7022" w:rsidRDefault="002F7022" w:rsidP="007C13C4">
      <w:pPr>
        <w:pStyle w:val="a4"/>
        <w:numPr>
          <w:ilvl w:val="0"/>
          <w:numId w:val="5"/>
        </w:numPr>
        <w:autoSpaceDE w:val="0"/>
        <w:autoSpaceDN w:val="0"/>
        <w:adjustRightInd w:val="0"/>
        <w:spacing w:after="200" w:line="276" w:lineRule="auto"/>
        <w:jc w:val="both"/>
        <w:rPr>
          <w:sz w:val="28"/>
          <w:szCs w:val="28"/>
        </w:rPr>
      </w:pPr>
      <w:r w:rsidRPr="002F7022">
        <w:rPr>
          <w:sz w:val="28"/>
          <w:szCs w:val="28"/>
        </w:rPr>
        <w:t xml:space="preserve">Международный конкурс </w:t>
      </w:r>
      <w:r w:rsidRPr="002F7022">
        <w:rPr>
          <w:sz w:val="28"/>
          <w:szCs w:val="28"/>
          <w:lang w:val="en-US"/>
        </w:rPr>
        <w:t>Red</w:t>
      </w:r>
      <w:r w:rsidRPr="002F7022">
        <w:rPr>
          <w:sz w:val="28"/>
          <w:szCs w:val="28"/>
        </w:rPr>
        <w:t xml:space="preserve"> </w:t>
      </w:r>
      <w:r w:rsidRPr="002F7022">
        <w:rPr>
          <w:sz w:val="28"/>
          <w:szCs w:val="28"/>
          <w:lang w:val="en-US"/>
        </w:rPr>
        <w:t>Bus</w:t>
      </w:r>
      <w:r w:rsidRPr="002F7022">
        <w:rPr>
          <w:sz w:val="28"/>
          <w:szCs w:val="28"/>
        </w:rPr>
        <w:t xml:space="preserve"> (победители и призеры)</w:t>
      </w:r>
    </w:p>
    <w:p w:rsidR="002F7022" w:rsidRPr="002F7022" w:rsidRDefault="002F7022" w:rsidP="002F7022">
      <w:pPr>
        <w:pStyle w:val="a4"/>
        <w:numPr>
          <w:ilvl w:val="0"/>
          <w:numId w:val="5"/>
        </w:numPr>
        <w:autoSpaceDE w:val="0"/>
        <w:autoSpaceDN w:val="0"/>
        <w:adjustRightInd w:val="0"/>
        <w:spacing w:after="200" w:line="480" w:lineRule="auto"/>
        <w:jc w:val="both"/>
        <w:rPr>
          <w:sz w:val="28"/>
          <w:szCs w:val="28"/>
        </w:rPr>
      </w:pPr>
      <w:r w:rsidRPr="002F7022">
        <w:rPr>
          <w:sz w:val="28"/>
          <w:szCs w:val="28"/>
        </w:rPr>
        <w:lastRenderedPageBreak/>
        <w:t>Призеры муниципальной научно-практической конференции «Потенциал – 2016».</w:t>
      </w:r>
    </w:p>
    <w:p w:rsidR="002F7022" w:rsidRPr="002F7022" w:rsidRDefault="002F7022" w:rsidP="002F7022">
      <w:pPr>
        <w:pStyle w:val="a4"/>
        <w:numPr>
          <w:ilvl w:val="0"/>
          <w:numId w:val="5"/>
        </w:numPr>
        <w:autoSpaceDE w:val="0"/>
        <w:autoSpaceDN w:val="0"/>
        <w:adjustRightInd w:val="0"/>
        <w:spacing w:after="200" w:line="480" w:lineRule="auto"/>
        <w:jc w:val="both"/>
        <w:rPr>
          <w:sz w:val="28"/>
          <w:szCs w:val="28"/>
        </w:rPr>
      </w:pPr>
      <w:r w:rsidRPr="002F7022">
        <w:rPr>
          <w:sz w:val="28"/>
          <w:szCs w:val="28"/>
        </w:rPr>
        <w:t xml:space="preserve"> Победители конкурса английской песни на муниципальном уровне</w:t>
      </w:r>
    </w:p>
    <w:p w:rsidR="00D12FCD" w:rsidRPr="002F7022" w:rsidRDefault="00D12FCD" w:rsidP="00D12FCD">
      <w:pPr>
        <w:autoSpaceDE w:val="0"/>
        <w:autoSpaceDN w:val="0"/>
        <w:adjustRightInd w:val="0"/>
        <w:spacing w:after="200" w:line="276" w:lineRule="auto"/>
        <w:jc w:val="both"/>
        <w:rPr>
          <w:sz w:val="28"/>
          <w:szCs w:val="28"/>
        </w:rPr>
      </w:pPr>
    </w:p>
    <w:p w:rsidR="00D12FCD" w:rsidRPr="002F7022" w:rsidRDefault="00D12FCD" w:rsidP="00D12FCD">
      <w:pPr>
        <w:pStyle w:val="a4"/>
        <w:numPr>
          <w:ilvl w:val="0"/>
          <w:numId w:val="5"/>
        </w:numPr>
        <w:shd w:val="clear" w:color="auto" w:fill="FFFFFF"/>
        <w:spacing w:before="100" w:beforeAutospacing="1"/>
        <w:jc w:val="center"/>
        <w:rPr>
          <w:color w:val="000000"/>
          <w:sz w:val="28"/>
          <w:szCs w:val="28"/>
        </w:rPr>
      </w:pPr>
      <w:r w:rsidRPr="002F7022">
        <w:rPr>
          <w:b/>
          <w:bCs/>
          <w:color w:val="000000"/>
          <w:sz w:val="28"/>
          <w:szCs w:val="28"/>
        </w:rPr>
        <w:t>Информация о победителях школьного этапа олимпиады</w:t>
      </w:r>
    </w:p>
    <w:p w:rsidR="00D12FCD" w:rsidRDefault="00D12FCD" w:rsidP="00D12FCD">
      <w:pPr>
        <w:pStyle w:val="a4"/>
        <w:shd w:val="clear" w:color="auto" w:fill="FFFFFF"/>
        <w:spacing w:before="100" w:beforeAutospacing="1"/>
        <w:rPr>
          <w:b/>
          <w:bCs/>
          <w:color w:val="000000"/>
          <w:sz w:val="28"/>
          <w:szCs w:val="28"/>
          <w:u w:val="single"/>
        </w:rPr>
      </w:pPr>
      <w:r w:rsidRPr="002F7022">
        <w:rPr>
          <w:b/>
          <w:bCs/>
          <w:color w:val="000000"/>
          <w:sz w:val="28"/>
          <w:szCs w:val="28"/>
        </w:rPr>
        <w:t>по </w:t>
      </w:r>
      <w:r w:rsidRPr="002F7022">
        <w:rPr>
          <w:b/>
          <w:bCs/>
          <w:color w:val="000000"/>
          <w:sz w:val="28"/>
          <w:szCs w:val="28"/>
          <w:u w:val="single"/>
        </w:rPr>
        <w:t>английскому языку</w:t>
      </w:r>
    </w:p>
    <w:p w:rsidR="002F7022" w:rsidRPr="002F7022" w:rsidRDefault="002F7022" w:rsidP="00D12FCD">
      <w:pPr>
        <w:pStyle w:val="a4"/>
        <w:shd w:val="clear" w:color="auto" w:fill="FFFFFF"/>
        <w:spacing w:before="100" w:beforeAutospacing="1"/>
        <w:rPr>
          <w:color w:val="000000"/>
          <w:sz w:val="28"/>
          <w:szCs w:val="28"/>
        </w:rPr>
      </w:pPr>
    </w:p>
    <w:tbl>
      <w:tblPr>
        <w:tblW w:w="0" w:type="auto"/>
        <w:shd w:val="clear" w:color="auto" w:fill="FFFFFF"/>
        <w:tblLook w:val="04A0"/>
      </w:tblPr>
      <w:tblGrid>
        <w:gridCol w:w="524"/>
        <w:gridCol w:w="5142"/>
        <w:gridCol w:w="1448"/>
        <w:gridCol w:w="2271"/>
      </w:tblGrid>
      <w:tr w:rsidR="00D12FCD" w:rsidRPr="002F7022" w:rsidTr="00480B21">
        <w:trPr>
          <w:trHeight w:val="1173"/>
        </w:trPr>
        <w:tc>
          <w:tcPr>
            <w:tcW w:w="52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D12FCD" w:rsidRPr="002F7022" w:rsidRDefault="00D12FCD" w:rsidP="00480B21">
            <w:pPr>
              <w:spacing w:before="100" w:beforeAutospacing="1"/>
              <w:jc w:val="center"/>
              <w:rPr>
                <w:color w:val="000000"/>
                <w:sz w:val="28"/>
                <w:szCs w:val="28"/>
              </w:rPr>
            </w:pPr>
            <w:r w:rsidRPr="002F7022">
              <w:rPr>
                <w:color w:val="000000"/>
                <w:sz w:val="28"/>
                <w:szCs w:val="28"/>
              </w:rPr>
              <w:t>№ пп</w:t>
            </w:r>
          </w:p>
        </w:tc>
        <w:tc>
          <w:tcPr>
            <w:tcW w:w="514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D12FCD" w:rsidRPr="002F7022" w:rsidRDefault="00D12FCD" w:rsidP="00480B21">
            <w:pPr>
              <w:spacing w:before="100" w:beforeAutospacing="1" w:after="100" w:afterAutospacing="1"/>
              <w:jc w:val="center"/>
              <w:rPr>
                <w:color w:val="000000"/>
                <w:sz w:val="28"/>
                <w:szCs w:val="28"/>
              </w:rPr>
            </w:pPr>
            <w:r w:rsidRPr="002F7022">
              <w:rPr>
                <w:color w:val="000000"/>
                <w:sz w:val="28"/>
                <w:szCs w:val="28"/>
              </w:rPr>
              <w:t>Ф.И.О. участника</w:t>
            </w:r>
          </w:p>
        </w:tc>
        <w:tc>
          <w:tcPr>
            <w:tcW w:w="144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D12FCD" w:rsidRPr="002F7022" w:rsidRDefault="00D12FCD" w:rsidP="00480B21">
            <w:pPr>
              <w:spacing w:before="100" w:beforeAutospacing="1" w:after="100" w:afterAutospacing="1"/>
              <w:jc w:val="center"/>
              <w:rPr>
                <w:color w:val="000000"/>
                <w:sz w:val="28"/>
                <w:szCs w:val="28"/>
              </w:rPr>
            </w:pPr>
            <w:r w:rsidRPr="002F7022">
              <w:rPr>
                <w:color w:val="000000"/>
                <w:sz w:val="28"/>
                <w:szCs w:val="28"/>
              </w:rPr>
              <w:t>Класс</w:t>
            </w:r>
          </w:p>
        </w:tc>
        <w:tc>
          <w:tcPr>
            <w:tcW w:w="227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D12FCD" w:rsidRPr="002F7022" w:rsidRDefault="00D12FCD" w:rsidP="00480B21">
            <w:pPr>
              <w:spacing w:before="100" w:beforeAutospacing="1" w:after="100" w:afterAutospacing="1"/>
              <w:rPr>
                <w:color w:val="000000"/>
                <w:sz w:val="28"/>
                <w:szCs w:val="28"/>
              </w:rPr>
            </w:pPr>
            <w:r w:rsidRPr="002F7022">
              <w:rPr>
                <w:color w:val="000000"/>
                <w:sz w:val="28"/>
                <w:szCs w:val="28"/>
              </w:rPr>
              <w:t>Ф.И.О.</w:t>
            </w:r>
          </w:p>
          <w:p w:rsidR="00D12FCD" w:rsidRPr="002F7022" w:rsidRDefault="00D12FCD" w:rsidP="00480B21">
            <w:pPr>
              <w:ind w:right="72"/>
              <w:contextualSpacing/>
              <w:rPr>
                <w:color w:val="000000"/>
                <w:sz w:val="28"/>
                <w:szCs w:val="28"/>
              </w:rPr>
            </w:pPr>
            <w:r w:rsidRPr="002F7022">
              <w:rPr>
                <w:color w:val="000000"/>
                <w:sz w:val="28"/>
                <w:szCs w:val="28"/>
              </w:rPr>
              <w:t>учителя -</w:t>
            </w:r>
          </w:p>
          <w:p w:rsidR="00D12FCD" w:rsidRPr="002F7022" w:rsidRDefault="00D12FCD" w:rsidP="00480B21">
            <w:pPr>
              <w:contextualSpacing/>
              <w:rPr>
                <w:color w:val="000000"/>
                <w:sz w:val="28"/>
                <w:szCs w:val="28"/>
              </w:rPr>
            </w:pPr>
            <w:r w:rsidRPr="002F7022">
              <w:rPr>
                <w:color w:val="000000"/>
                <w:sz w:val="28"/>
                <w:szCs w:val="28"/>
              </w:rPr>
              <w:t>наставника</w:t>
            </w:r>
          </w:p>
        </w:tc>
      </w:tr>
      <w:tr w:rsidR="00D12FCD" w:rsidRPr="002F7022" w:rsidTr="00480B21">
        <w:trPr>
          <w:trHeight w:val="449"/>
        </w:trPr>
        <w:tc>
          <w:tcPr>
            <w:tcW w:w="52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D12FCD" w:rsidRPr="002F7022" w:rsidRDefault="00D12FCD" w:rsidP="00480B21">
            <w:pPr>
              <w:spacing w:before="100" w:beforeAutospacing="1" w:after="100" w:afterAutospacing="1"/>
              <w:jc w:val="center"/>
              <w:rPr>
                <w:color w:val="000000"/>
                <w:sz w:val="28"/>
                <w:szCs w:val="28"/>
              </w:rPr>
            </w:pPr>
            <w:r w:rsidRPr="002F7022">
              <w:rPr>
                <w:color w:val="000000"/>
                <w:sz w:val="28"/>
                <w:szCs w:val="28"/>
              </w:rPr>
              <w:t>1</w:t>
            </w:r>
          </w:p>
        </w:tc>
        <w:tc>
          <w:tcPr>
            <w:tcW w:w="514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D12FCD" w:rsidRPr="002F7022" w:rsidRDefault="00D12FCD" w:rsidP="00480B21">
            <w:pPr>
              <w:rPr>
                <w:rFonts w:asciiTheme="minorHAnsi" w:eastAsiaTheme="minorEastAsia" w:hAnsiTheme="minorHAnsi" w:cstheme="minorBidi"/>
                <w:sz w:val="28"/>
                <w:szCs w:val="28"/>
              </w:rPr>
            </w:pPr>
            <w:r w:rsidRPr="002F7022">
              <w:rPr>
                <w:rFonts w:asciiTheme="minorHAnsi" w:eastAsiaTheme="minorEastAsia" w:hAnsiTheme="minorHAnsi" w:cstheme="minorBidi"/>
                <w:sz w:val="28"/>
                <w:szCs w:val="28"/>
              </w:rPr>
              <w:t>Сиротина  Алина</w:t>
            </w:r>
          </w:p>
        </w:tc>
        <w:tc>
          <w:tcPr>
            <w:tcW w:w="144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D12FCD" w:rsidRPr="002F7022" w:rsidRDefault="00D12FCD" w:rsidP="00480B21">
            <w:pPr>
              <w:jc w:val="center"/>
              <w:rPr>
                <w:rFonts w:asciiTheme="minorHAnsi" w:eastAsiaTheme="minorEastAsia" w:hAnsiTheme="minorHAnsi" w:cstheme="minorBidi"/>
                <w:sz w:val="28"/>
                <w:szCs w:val="28"/>
              </w:rPr>
            </w:pPr>
            <w:r w:rsidRPr="002F7022">
              <w:rPr>
                <w:rFonts w:asciiTheme="minorHAnsi" w:eastAsiaTheme="minorEastAsia" w:hAnsiTheme="minorHAnsi" w:cstheme="minorBidi"/>
                <w:sz w:val="28"/>
                <w:szCs w:val="28"/>
              </w:rPr>
              <w:t>7В</w:t>
            </w:r>
          </w:p>
        </w:tc>
        <w:tc>
          <w:tcPr>
            <w:tcW w:w="227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D12FCD" w:rsidRPr="002F7022" w:rsidRDefault="00D12FCD" w:rsidP="00480B21">
            <w:pPr>
              <w:rPr>
                <w:rFonts w:asciiTheme="minorHAnsi" w:eastAsiaTheme="minorEastAsia" w:hAnsiTheme="minorHAnsi" w:cstheme="minorBidi"/>
                <w:sz w:val="28"/>
                <w:szCs w:val="28"/>
              </w:rPr>
            </w:pPr>
            <w:r w:rsidRPr="002F7022">
              <w:rPr>
                <w:rFonts w:asciiTheme="minorHAnsi" w:eastAsiaTheme="minorEastAsia" w:hAnsiTheme="minorHAnsi" w:cstheme="minorBidi"/>
                <w:sz w:val="28"/>
                <w:szCs w:val="28"/>
              </w:rPr>
              <w:t>Зюзина Т.И.</w:t>
            </w:r>
          </w:p>
        </w:tc>
      </w:tr>
      <w:tr w:rsidR="00D12FCD" w:rsidRPr="002F7022" w:rsidTr="00480B21">
        <w:trPr>
          <w:trHeight w:val="449"/>
        </w:trPr>
        <w:tc>
          <w:tcPr>
            <w:tcW w:w="52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D12FCD" w:rsidRPr="002F7022" w:rsidRDefault="00D12FCD" w:rsidP="00480B21">
            <w:pPr>
              <w:spacing w:before="100" w:beforeAutospacing="1" w:after="100" w:afterAutospacing="1"/>
              <w:jc w:val="center"/>
              <w:rPr>
                <w:color w:val="000000"/>
                <w:sz w:val="28"/>
                <w:szCs w:val="28"/>
              </w:rPr>
            </w:pPr>
            <w:r w:rsidRPr="002F7022">
              <w:rPr>
                <w:color w:val="000000"/>
                <w:sz w:val="28"/>
                <w:szCs w:val="28"/>
              </w:rPr>
              <w:t>2</w:t>
            </w:r>
          </w:p>
        </w:tc>
        <w:tc>
          <w:tcPr>
            <w:tcW w:w="514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D12FCD" w:rsidRPr="002F7022" w:rsidRDefault="00D12FCD" w:rsidP="00480B21">
            <w:pPr>
              <w:rPr>
                <w:rFonts w:asciiTheme="minorHAnsi" w:eastAsiaTheme="minorEastAsia" w:hAnsiTheme="minorHAnsi" w:cstheme="minorBidi"/>
                <w:sz w:val="28"/>
                <w:szCs w:val="28"/>
              </w:rPr>
            </w:pPr>
            <w:r w:rsidRPr="002F7022">
              <w:rPr>
                <w:rFonts w:asciiTheme="minorHAnsi" w:eastAsiaTheme="minorEastAsia" w:hAnsiTheme="minorHAnsi" w:cstheme="minorBidi"/>
                <w:sz w:val="28"/>
                <w:szCs w:val="28"/>
              </w:rPr>
              <w:t>Посоховский Матвей</w:t>
            </w:r>
          </w:p>
        </w:tc>
        <w:tc>
          <w:tcPr>
            <w:tcW w:w="144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D12FCD" w:rsidRPr="002F7022" w:rsidRDefault="00D12FCD" w:rsidP="00480B21">
            <w:pPr>
              <w:jc w:val="center"/>
              <w:rPr>
                <w:rFonts w:asciiTheme="minorHAnsi" w:eastAsiaTheme="minorEastAsia" w:hAnsiTheme="minorHAnsi" w:cstheme="minorBidi"/>
                <w:sz w:val="28"/>
                <w:szCs w:val="28"/>
              </w:rPr>
            </w:pPr>
            <w:r w:rsidRPr="002F7022">
              <w:rPr>
                <w:rFonts w:asciiTheme="minorHAnsi" w:eastAsiaTheme="minorEastAsia" w:hAnsiTheme="minorHAnsi" w:cstheme="minorBidi"/>
                <w:sz w:val="28"/>
                <w:szCs w:val="28"/>
              </w:rPr>
              <w:t>7В</w:t>
            </w:r>
          </w:p>
        </w:tc>
        <w:tc>
          <w:tcPr>
            <w:tcW w:w="227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D12FCD" w:rsidRPr="002F7022" w:rsidRDefault="00D12FCD" w:rsidP="00480B21">
            <w:pPr>
              <w:rPr>
                <w:rFonts w:asciiTheme="minorHAnsi" w:eastAsiaTheme="minorEastAsia" w:hAnsiTheme="minorHAnsi" w:cstheme="minorBidi"/>
                <w:sz w:val="28"/>
                <w:szCs w:val="28"/>
              </w:rPr>
            </w:pPr>
            <w:r w:rsidRPr="002F7022">
              <w:rPr>
                <w:rFonts w:asciiTheme="minorHAnsi" w:eastAsiaTheme="minorEastAsia" w:hAnsiTheme="minorHAnsi" w:cstheme="minorBidi"/>
                <w:sz w:val="28"/>
                <w:szCs w:val="28"/>
              </w:rPr>
              <w:t>Брызгунова О.С.</w:t>
            </w:r>
          </w:p>
        </w:tc>
      </w:tr>
      <w:tr w:rsidR="00D12FCD" w:rsidRPr="002F7022" w:rsidTr="00480B21">
        <w:trPr>
          <w:trHeight w:val="449"/>
        </w:trPr>
        <w:tc>
          <w:tcPr>
            <w:tcW w:w="52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D12FCD" w:rsidRPr="002F7022" w:rsidRDefault="00D12FCD" w:rsidP="00480B21">
            <w:pPr>
              <w:spacing w:before="100" w:beforeAutospacing="1" w:after="100" w:afterAutospacing="1"/>
              <w:jc w:val="center"/>
              <w:rPr>
                <w:color w:val="000000"/>
                <w:sz w:val="28"/>
                <w:szCs w:val="28"/>
              </w:rPr>
            </w:pPr>
            <w:r w:rsidRPr="002F7022">
              <w:rPr>
                <w:color w:val="000000"/>
                <w:sz w:val="28"/>
                <w:szCs w:val="28"/>
              </w:rPr>
              <w:t>3</w:t>
            </w:r>
          </w:p>
        </w:tc>
        <w:tc>
          <w:tcPr>
            <w:tcW w:w="514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D12FCD" w:rsidRPr="002F7022" w:rsidRDefault="00D12FCD" w:rsidP="00480B21">
            <w:pPr>
              <w:rPr>
                <w:rFonts w:asciiTheme="minorHAnsi" w:eastAsiaTheme="minorEastAsia" w:hAnsiTheme="minorHAnsi" w:cstheme="minorBidi"/>
                <w:sz w:val="28"/>
                <w:szCs w:val="28"/>
              </w:rPr>
            </w:pPr>
            <w:r w:rsidRPr="002F7022">
              <w:rPr>
                <w:rFonts w:asciiTheme="minorHAnsi" w:eastAsiaTheme="minorEastAsia" w:hAnsiTheme="minorHAnsi" w:cstheme="minorBidi"/>
                <w:sz w:val="28"/>
                <w:szCs w:val="28"/>
              </w:rPr>
              <w:t>Быкова Екатерина</w:t>
            </w:r>
          </w:p>
        </w:tc>
        <w:tc>
          <w:tcPr>
            <w:tcW w:w="144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D12FCD" w:rsidRPr="002F7022" w:rsidRDefault="00D12FCD" w:rsidP="00480B21">
            <w:pPr>
              <w:jc w:val="center"/>
              <w:rPr>
                <w:rFonts w:asciiTheme="minorHAnsi" w:eastAsiaTheme="minorEastAsia" w:hAnsiTheme="minorHAnsi" w:cstheme="minorBidi"/>
                <w:sz w:val="28"/>
                <w:szCs w:val="28"/>
              </w:rPr>
            </w:pPr>
            <w:r w:rsidRPr="002F7022">
              <w:rPr>
                <w:rFonts w:asciiTheme="minorHAnsi" w:eastAsiaTheme="minorEastAsia" w:hAnsiTheme="minorHAnsi" w:cstheme="minorBidi"/>
                <w:sz w:val="28"/>
                <w:szCs w:val="28"/>
              </w:rPr>
              <w:t>8А</w:t>
            </w:r>
          </w:p>
        </w:tc>
        <w:tc>
          <w:tcPr>
            <w:tcW w:w="227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D12FCD" w:rsidRPr="002F7022" w:rsidRDefault="00D12FCD" w:rsidP="00480B21">
            <w:pPr>
              <w:rPr>
                <w:rFonts w:asciiTheme="minorHAnsi" w:eastAsiaTheme="minorEastAsia" w:hAnsiTheme="minorHAnsi" w:cstheme="minorBidi"/>
                <w:sz w:val="28"/>
                <w:szCs w:val="28"/>
              </w:rPr>
            </w:pPr>
            <w:r w:rsidRPr="002F7022">
              <w:rPr>
                <w:rFonts w:asciiTheme="minorHAnsi" w:eastAsiaTheme="minorEastAsia" w:hAnsiTheme="minorHAnsi" w:cstheme="minorBidi"/>
                <w:sz w:val="28"/>
                <w:szCs w:val="28"/>
              </w:rPr>
              <w:t>Брызгунова О.С.</w:t>
            </w:r>
          </w:p>
        </w:tc>
      </w:tr>
      <w:tr w:rsidR="00D12FCD" w:rsidRPr="002F7022" w:rsidTr="00480B21">
        <w:trPr>
          <w:trHeight w:val="449"/>
        </w:trPr>
        <w:tc>
          <w:tcPr>
            <w:tcW w:w="52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D12FCD" w:rsidRPr="002F7022" w:rsidRDefault="00D12FCD" w:rsidP="00480B21">
            <w:pPr>
              <w:spacing w:before="100" w:beforeAutospacing="1" w:after="100" w:afterAutospacing="1"/>
              <w:jc w:val="center"/>
              <w:rPr>
                <w:color w:val="000000"/>
                <w:sz w:val="28"/>
                <w:szCs w:val="28"/>
              </w:rPr>
            </w:pPr>
            <w:r w:rsidRPr="002F7022">
              <w:rPr>
                <w:color w:val="000000"/>
                <w:sz w:val="28"/>
                <w:szCs w:val="28"/>
              </w:rPr>
              <w:t>4</w:t>
            </w:r>
          </w:p>
        </w:tc>
        <w:tc>
          <w:tcPr>
            <w:tcW w:w="514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D12FCD" w:rsidRPr="002F7022" w:rsidRDefault="00D12FCD" w:rsidP="00480B21">
            <w:pPr>
              <w:rPr>
                <w:rFonts w:asciiTheme="minorHAnsi" w:eastAsiaTheme="minorEastAsia" w:hAnsiTheme="minorHAnsi" w:cstheme="minorBidi"/>
                <w:sz w:val="28"/>
                <w:szCs w:val="28"/>
              </w:rPr>
            </w:pPr>
            <w:r w:rsidRPr="002F7022">
              <w:rPr>
                <w:rFonts w:asciiTheme="minorHAnsi" w:eastAsiaTheme="minorEastAsia" w:hAnsiTheme="minorHAnsi" w:cstheme="minorBidi"/>
                <w:sz w:val="28"/>
                <w:szCs w:val="28"/>
              </w:rPr>
              <w:t>Мотовилов Тимофей</w:t>
            </w:r>
          </w:p>
        </w:tc>
        <w:tc>
          <w:tcPr>
            <w:tcW w:w="144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D12FCD" w:rsidRPr="002F7022" w:rsidRDefault="00D12FCD" w:rsidP="00480B21">
            <w:pPr>
              <w:jc w:val="center"/>
              <w:rPr>
                <w:rFonts w:asciiTheme="minorHAnsi" w:eastAsiaTheme="minorEastAsia" w:hAnsiTheme="minorHAnsi" w:cstheme="minorBidi"/>
                <w:sz w:val="28"/>
                <w:szCs w:val="28"/>
              </w:rPr>
            </w:pPr>
            <w:r w:rsidRPr="002F7022">
              <w:rPr>
                <w:rFonts w:asciiTheme="minorHAnsi" w:eastAsiaTheme="minorEastAsia" w:hAnsiTheme="minorHAnsi" w:cstheme="minorBidi"/>
                <w:sz w:val="28"/>
                <w:szCs w:val="28"/>
              </w:rPr>
              <w:t>8А</w:t>
            </w:r>
          </w:p>
        </w:tc>
        <w:tc>
          <w:tcPr>
            <w:tcW w:w="227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D12FCD" w:rsidRPr="002F7022" w:rsidRDefault="00D12FCD" w:rsidP="00480B21">
            <w:pPr>
              <w:rPr>
                <w:rFonts w:asciiTheme="minorHAnsi" w:eastAsiaTheme="minorEastAsia" w:hAnsiTheme="minorHAnsi" w:cstheme="minorBidi"/>
                <w:sz w:val="28"/>
                <w:szCs w:val="28"/>
              </w:rPr>
            </w:pPr>
            <w:r w:rsidRPr="002F7022">
              <w:rPr>
                <w:rFonts w:asciiTheme="minorHAnsi" w:eastAsiaTheme="minorEastAsia" w:hAnsiTheme="minorHAnsi" w:cstheme="minorBidi"/>
                <w:sz w:val="28"/>
                <w:szCs w:val="28"/>
              </w:rPr>
              <w:t>Брызгунова О.С.</w:t>
            </w:r>
          </w:p>
        </w:tc>
      </w:tr>
      <w:tr w:rsidR="00D12FCD" w:rsidRPr="002F7022" w:rsidTr="00480B21">
        <w:trPr>
          <w:trHeight w:val="449"/>
        </w:trPr>
        <w:tc>
          <w:tcPr>
            <w:tcW w:w="52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D12FCD" w:rsidRPr="002F7022" w:rsidRDefault="00D12FCD" w:rsidP="00480B21">
            <w:pPr>
              <w:spacing w:before="100" w:beforeAutospacing="1" w:after="100" w:afterAutospacing="1"/>
              <w:jc w:val="center"/>
              <w:rPr>
                <w:color w:val="000000"/>
                <w:sz w:val="28"/>
                <w:szCs w:val="28"/>
              </w:rPr>
            </w:pPr>
            <w:r w:rsidRPr="002F7022">
              <w:rPr>
                <w:color w:val="000000"/>
                <w:sz w:val="28"/>
                <w:szCs w:val="28"/>
              </w:rPr>
              <w:t>5</w:t>
            </w:r>
          </w:p>
        </w:tc>
        <w:tc>
          <w:tcPr>
            <w:tcW w:w="514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D12FCD" w:rsidRPr="002F7022" w:rsidRDefault="00D12FCD" w:rsidP="00480B21">
            <w:pPr>
              <w:rPr>
                <w:rFonts w:asciiTheme="minorHAnsi" w:eastAsiaTheme="minorEastAsia" w:hAnsiTheme="minorHAnsi" w:cstheme="minorBidi"/>
                <w:sz w:val="28"/>
                <w:szCs w:val="28"/>
              </w:rPr>
            </w:pPr>
            <w:r w:rsidRPr="002F7022">
              <w:rPr>
                <w:rFonts w:asciiTheme="minorHAnsi" w:eastAsiaTheme="minorEastAsia" w:hAnsiTheme="minorHAnsi" w:cstheme="minorBidi"/>
                <w:sz w:val="28"/>
                <w:szCs w:val="28"/>
              </w:rPr>
              <w:t>Габуния Тамара</w:t>
            </w:r>
          </w:p>
        </w:tc>
        <w:tc>
          <w:tcPr>
            <w:tcW w:w="144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D12FCD" w:rsidRPr="002F7022" w:rsidRDefault="00D12FCD" w:rsidP="00480B21">
            <w:pPr>
              <w:jc w:val="center"/>
              <w:rPr>
                <w:rFonts w:asciiTheme="minorHAnsi" w:eastAsiaTheme="minorEastAsia" w:hAnsiTheme="minorHAnsi" w:cstheme="minorBidi"/>
                <w:sz w:val="28"/>
                <w:szCs w:val="28"/>
              </w:rPr>
            </w:pPr>
            <w:r w:rsidRPr="002F7022">
              <w:rPr>
                <w:rFonts w:asciiTheme="minorHAnsi" w:eastAsiaTheme="minorEastAsia" w:hAnsiTheme="minorHAnsi" w:cstheme="minorBidi"/>
                <w:sz w:val="28"/>
                <w:szCs w:val="28"/>
              </w:rPr>
              <w:t>9В</w:t>
            </w:r>
          </w:p>
        </w:tc>
        <w:tc>
          <w:tcPr>
            <w:tcW w:w="227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D12FCD" w:rsidRPr="002F7022" w:rsidRDefault="00D12FCD" w:rsidP="00480B21">
            <w:pPr>
              <w:rPr>
                <w:rFonts w:asciiTheme="minorHAnsi" w:eastAsiaTheme="minorEastAsia" w:hAnsiTheme="minorHAnsi" w:cstheme="minorBidi"/>
                <w:sz w:val="28"/>
                <w:szCs w:val="28"/>
              </w:rPr>
            </w:pPr>
            <w:r w:rsidRPr="002F7022">
              <w:rPr>
                <w:rFonts w:asciiTheme="minorHAnsi" w:eastAsiaTheme="minorEastAsia" w:hAnsiTheme="minorHAnsi" w:cstheme="minorBidi"/>
                <w:sz w:val="28"/>
                <w:szCs w:val="28"/>
              </w:rPr>
              <w:t>Брызгунова О.С.</w:t>
            </w:r>
          </w:p>
        </w:tc>
      </w:tr>
      <w:tr w:rsidR="00D12FCD" w:rsidRPr="002F7022" w:rsidTr="00480B21">
        <w:trPr>
          <w:trHeight w:val="449"/>
        </w:trPr>
        <w:tc>
          <w:tcPr>
            <w:tcW w:w="52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D12FCD" w:rsidRPr="002F7022" w:rsidRDefault="00D12FCD" w:rsidP="00480B21">
            <w:pPr>
              <w:spacing w:before="100" w:beforeAutospacing="1" w:after="100" w:afterAutospacing="1"/>
              <w:jc w:val="center"/>
              <w:rPr>
                <w:color w:val="000000"/>
                <w:sz w:val="28"/>
                <w:szCs w:val="28"/>
              </w:rPr>
            </w:pPr>
            <w:r w:rsidRPr="002F7022">
              <w:rPr>
                <w:color w:val="000000"/>
                <w:sz w:val="28"/>
                <w:szCs w:val="28"/>
              </w:rPr>
              <w:t>6</w:t>
            </w:r>
          </w:p>
        </w:tc>
        <w:tc>
          <w:tcPr>
            <w:tcW w:w="514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D12FCD" w:rsidRPr="002F7022" w:rsidRDefault="00D12FCD" w:rsidP="00480B21">
            <w:pPr>
              <w:rPr>
                <w:rFonts w:asciiTheme="minorHAnsi" w:eastAsiaTheme="minorEastAsia" w:hAnsiTheme="minorHAnsi" w:cstheme="minorBidi"/>
                <w:sz w:val="28"/>
                <w:szCs w:val="28"/>
              </w:rPr>
            </w:pPr>
            <w:r w:rsidRPr="002F7022">
              <w:rPr>
                <w:rFonts w:asciiTheme="minorHAnsi" w:eastAsiaTheme="minorEastAsia" w:hAnsiTheme="minorHAnsi" w:cstheme="minorBidi"/>
                <w:sz w:val="28"/>
                <w:szCs w:val="28"/>
              </w:rPr>
              <w:t>Милованова Надежда</w:t>
            </w:r>
          </w:p>
        </w:tc>
        <w:tc>
          <w:tcPr>
            <w:tcW w:w="144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D12FCD" w:rsidRPr="002F7022" w:rsidRDefault="00D12FCD" w:rsidP="00480B21">
            <w:pPr>
              <w:jc w:val="center"/>
              <w:rPr>
                <w:rFonts w:asciiTheme="minorHAnsi" w:eastAsiaTheme="minorEastAsia" w:hAnsiTheme="minorHAnsi" w:cstheme="minorBidi"/>
                <w:sz w:val="28"/>
                <w:szCs w:val="28"/>
              </w:rPr>
            </w:pPr>
            <w:r w:rsidRPr="002F7022">
              <w:rPr>
                <w:rFonts w:asciiTheme="minorHAnsi" w:eastAsiaTheme="minorEastAsia" w:hAnsiTheme="minorHAnsi" w:cstheme="minorBidi"/>
                <w:sz w:val="28"/>
                <w:szCs w:val="28"/>
              </w:rPr>
              <w:t>9Б</w:t>
            </w:r>
          </w:p>
        </w:tc>
        <w:tc>
          <w:tcPr>
            <w:tcW w:w="227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D12FCD" w:rsidRPr="002F7022" w:rsidRDefault="00D12FCD" w:rsidP="00480B21">
            <w:pPr>
              <w:rPr>
                <w:rFonts w:asciiTheme="minorHAnsi" w:eastAsiaTheme="minorEastAsia" w:hAnsiTheme="minorHAnsi" w:cstheme="minorBidi"/>
                <w:sz w:val="28"/>
                <w:szCs w:val="28"/>
              </w:rPr>
            </w:pPr>
            <w:r w:rsidRPr="002F7022">
              <w:rPr>
                <w:rFonts w:asciiTheme="minorHAnsi" w:eastAsiaTheme="minorEastAsia" w:hAnsiTheme="minorHAnsi" w:cstheme="minorBidi"/>
                <w:sz w:val="28"/>
                <w:szCs w:val="28"/>
              </w:rPr>
              <w:t>Шатохина Л.А.</w:t>
            </w:r>
          </w:p>
        </w:tc>
      </w:tr>
      <w:tr w:rsidR="00D12FCD" w:rsidRPr="002F7022" w:rsidTr="00480B21">
        <w:trPr>
          <w:trHeight w:val="449"/>
        </w:trPr>
        <w:tc>
          <w:tcPr>
            <w:tcW w:w="52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D12FCD" w:rsidRPr="002F7022" w:rsidRDefault="00D12FCD" w:rsidP="00480B21">
            <w:pPr>
              <w:spacing w:before="100" w:beforeAutospacing="1" w:after="100" w:afterAutospacing="1"/>
              <w:jc w:val="center"/>
              <w:rPr>
                <w:color w:val="000000"/>
                <w:sz w:val="28"/>
                <w:szCs w:val="28"/>
              </w:rPr>
            </w:pPr>
            <w:r w:rsidRPr="002F7022">
              <w:rPr>
                <w:color w:val="000000"/>
                <w:sz w:val="28"/>
                <w:szCs w:val="28"/>
              </w:rPr>
              <w:t>7</w:t>
            </w:r>
          </w:p>
        </w:tc>
        <w:tc>
          <w:tcPr>
            <w:tcW w:w="514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D12FCD" w:rsidRPr="002F7022" w:rsidRDefault="00D12FCD" w:rsidP="00480B21">
            <w:pPr>
              <w:rPr>
                <w:rFonts w:asciiTheme="minorHAnsi" w:eastAsiaTheme="minorEastAsia" w:hAnsiTheme="minorHAnsi" w:cstheme="minorBidi"/>
                <w:sz w:val="28"/>
                <w:szCs w:val="28"/>
              </w:rPr>
            </w:pPr>
            <w:r w:rsidRPr="002F7022">
              <w:rPr>
                <w:rFonts w:asciiTheme="minorHAnsi" w:eastAsiaTheme="minorEastAsia" w:hAnsiTheme="minorHAnsi" w:cstheme="minorBidi"/>
                <w:sz w:val="28"/>
                <w:szCs w:val="28"/>
              </w:rPr>
              <w:t>Куликов Кирилл</w:t>
            </w:r>
          </w:p>
        </w:tc>
        <w:tc>
          <w:tcPr>
            <w:tcW w:w="144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D12FCD" w:rsidRPr="002F7022" w:rsidRDefault="00D12FCD" w:rsidP="00480B21">
            <w:pPr>
              <w:jc w:val="center"/>
              <w:rPr>
                <w:rFonts w:asciiTheme="minorHAnsi" w:eastAsiaTheme="minorEastAsia" w:hAnsiTheme="minorHAnsi" w:cstheme="minorBidi"/>
                <w:sz w:val="28"/>
                <w:szCs w:val="28"/>
              </w:rPr>
            </w:pPr>
            <w:r w:rsidRPr="002F7022">
              <w:rPr>
                <w:rFonts w:asciiTheme="minorHAnsi" w:eastAsiaTheme="minorEastAsia" w:hAnsiTheme="minorHAnsi" w:cstheme="minorBidi"/>
                <w:sz w:val="28"/>
                <w:szCs w:val="28"/>
              </w:rPr>
              <w:t>10А</w:t>
            </w:r>
          </w:p>
        </w:tc>
        <w:tc>
          <w:tcPr>
            <w:tcW w:w="227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D12FCD" w:rsidRPr="002F7022" w:rsidRDefault="00D12FCD" w:rsidP="00480B21">
            <w:pPr>
              <w:rPr>
                <w:sz w:val="28"/>
                <w:szCs w:val="28"/>
              </w:rPr>
            </w:pPr>
            <w:r w:rsidRPr="002F7022">
              <w:rPr>
                <w:rFonts w:asciiTheme="minorHAnsi" w:eastAsiaTheme="minorEastAsia" w:hAnsiTheme="minorHAnsi" w:cstheme="minorBidi"/>
                <w:sz w:val="28"/>
                <w:szCs w:val="28"/>
              </w:rPr>
              <w:t>Брызгунова О.С.</w:t>
            </w:r>
          </w:p>
        </w:tc>
      </w:tr>
      <w:tr w:rsidR="00D12FCD" w:rsidRPr="002F7022" w:rsidTr="00480B21">
        <w:trPr>
          <w:trHeight w:val="449"/>
        </w:trPr>
        <w:tc>
          <w:tcPr>
            <w:tcW w:w="52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D12FCD" w:rsidRPr="002F7022" w:rsidRDefault="00D12FCD" w:rsidP="00480B21">
            <w:pPr>
              <w:spacing w:before="100" w:beforeAutospacing="1" w:after="100" w:afterAutospacing="1"/>
              <w:jc w:val="center"/>
              <w:rPr>
                <w:color w:val="000000"/>
                <w:sz w:val="28"/>
                <w:szCs w:val="28"/>
              </w:rPr>
            </w:pPr>
            <w:r w:rsidRPr="002F7022">
              <w:rPr>
                <w:color w:val="000000"/>
                <w:sz w:val="28"/>
                <w:szCs w:val="28"/>
              </w:rPr>
              <w:t>8</w:t>
            </w:r>
          </w:p>
        </w:tc>
        <w:tc>
          <w:tcPr>
            <w:tcW w:w="514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D12FCD" w:rsidRPr="002F7022" w:rsidRDefault="00D12FCD" w:rsidP="00480B21">
            <w:pPr>
              <w:rPr>
                <w:rFonts w:asciiTheme="minorHAnsi" w:eastAsiaTheme="minorEastAsia" w:hAnsiTheme="minorHAnsi" w:cstheme="minorBidi"/>
                <w:sz w:val="28"/>
                <w:szCs w:val="28"/>
              </w:rPr>
            </w:pPr>
            <w:r w:rsidRPr="002F7022">
              <w:rPr>
                <w:rFonts w:asciiTheme="minorHAnsi" w:eastAsiaTheme="minorEastAsia" w:hAnsiTheme="minorHAnsi" w:cstheme="minorBidi"/>
                <w:sz w:val="28"/>
                <w:szCs w:val="28"/>
              </w:rPr>
              <w:t>Богданова Елена</w:t>
            </w:r>
          </w:p>
        </w:tc>
        <w:tc>
          <w:tcPr>
            <w:tcW w:w="144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D12FCD" w:rsidRPr="002F7022" w:rsidRDefault="00D12FCD" w:rsidP="00480B21">
            <w:pPr>
              <w:jc w:val="center"/>
              <w:rPr>
                <w:rFonts w:asciiTheme="minorHAnsi" w:eastAsiaTheme="minorEastAsia" w:hAnsiTheme="minorHAnsi" w:cstheme="minorBidi"/>
                <w:sz w:val="28"/>
                <w:szCs w:val="28"/>
              </w:rPr>
            </w:pPr>
            <w:r w:rsidRPr="002F7022">
              <w:rPr>
                <w:rFonts w:asciiTheme="minorHAnsi" w:eastAsiaTheme="minorEastAsia" w:hAnsiTheme="minorHAnsi" w:cstheme="minorBidi"/>
                <w:sz w:val="28"/>
                <w:szCs w:val="28"/>
              </w:rPr>
              <w:t>10А</w:t>
            </w:r>
          </w:p>
        </w:tc>
        <w:tc>
          <w:tcPr>
            <w:tcW w:w="227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D12FCD" w:rsidRPr="002F7022" w:rsidRDefault="00D12FCD" w:rsidP="00480B21">
            <w:pPr>
              <w:rPr>
                <w:sz w:val="28"/>
                <w:szCs w:val="28"/>
              </w:rPr>
            </w:pPr>
            <w:r w:rsidRPr="002F7022">
              <w:rPr>
                <w:rFonts w:asciiTheme="minorHAnsi" w:eastAsiaTheme="minorEastAsia" w:hAnsiTheme="minorHAnsi" w:cstheme="minorBidi"/>
                <w:sz w:val="28"/>
                <w:szCs w:val="28"/>
              </w:rPr>
              <w:t>Брызгунова О.С.</w:t>
            </w:r>
          </w:p>
        </w:tc>
      </w:tr>
      <w:tr w:rsidR="00D12FCD" w:rsidRPr="002F7022" w:rsidTr="00480B21">
        <w:trPr>
          <w:trHeight w:val="449"/>
        </w:trPr>
        <w:tc>
          <w:tcPr>
            <w:tcW w:w="52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D12FCD" w:rsidRPr="002F7022" w:rsidRDefault="00D12FCD" w:rsidP="00480B21">
            <w:pPr>
              <w:spacing w:before="100" w:beforeAutospacing="1" w:after="100" w:afterAutospacing="1"/>
              <w:jc w:val="center"/>
              <w:rPr>
                <w:color w:val="000000"/>
                <w:sz w:val="28"/>
                <w:szCs w:val="28"/>
              </w:rPr>
            </w:pPr>
            <w:r w:rsidRPr="002F7022">
              <w:rPr>
                <w:color w:val="000000"/>
                <w:sz w:val="28"/>
                <w:szCs w:val="28"/>
              </w:rPr>
              <w:t>9</w:t>
            </w:r>
          </w:p>
        </w:tc>
        <w:tc>
          <w:tcPr>
            <w:tcW w:w="514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D12FCD" w:rsidRPr="002F7022" w:rsidRDefault="00D12FCD" w:rsidP="00480B21">
            <w:pPr>
              <w:rPr>
                <w:rFonts w:asciiTheme="minorHAnsi" w:eastAsiaTheme="minorEastAsia" w:hAnsiTheme="minorHAnsi" w:cstheme="minorBidi"/>
                <w:sz w:val="28"/>
                <w:szCs w:val="28"/>
              </w:rPr>
            </w:pPr>
            <w:r w:rsidRPr="002F7022">
              <w:rPr>
                <w:rFonts w:asciiTheme="minorHAnsi" w:eastAsiaTheme="minorEastAsia" w:hAnsiTheme="minorHAnsi" w:cstheme="minorBidi"/>
                <w:sz w:val="28"/>
                <w:szCs w:val="28"/>
              </w:rPr>
              <w:t>Буглак Валерия</w:t>
            </w:r>
          </w:p>
        </w:tc>
        <w:tc>
          <w:tcPr>
            <w:tcW w:w="144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D12FCD" w:rsidRPr="002F7022" w:rsidRDefault="00D12FCD" w:rsidP="00480B21">
            <w:pPr>
              <w:jc w:val="center"/>
              <w:rPr>
                <w:rFonts w:asciiTheme="minorHAnsi" w:eastAsiaTheme="minorEastAsia" w:hAnsiTheme="minorHAnsi" w:cstheme="minorBidi"/>
                <w:sz w:val="28"/>
                <w:szCs w:val="28"/>
              </w:rPr>
            </w:pPr>
            <w:r w:rsidRPr="002F7022">
              <w:rPr>
                <w:rFonts w:asciiTheme="minorHAnsi" w:eastAsiaTheme="minorEastAsia" w:hAnsiTheme="minorHAnsi" w:cstheme="minorBidi"/>
                <w:sz w:val="28"/>
                <w:szCs w:val="28"/>
              </w:rPr>
              <w:t>11А</w:t>
            </w:r>
          </w:p>
        </w:tc>
        <w:tc>
          <w:tcPr>
            <w:tcW w:w="227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D12FCD" w:rsidRPr="002F7022" w:rsidRDefault="00D12FCD" w:rsidP="00480B21">
            <w:pPr>
              <w:rPr>
                <w:rFonts w:asciiTheme="minorHAnsi" w:eastAsiaTheme="minorEastAsia" w:hAnsiTheme="minorHAnsi" w:cstheme="minorBidi"/>
                <w:sz w:val="28"/>
                <w:szCs w:val="28"/>
              </w:rPr>
            </w:pPr>
            <w:r w:rsidRPr="002F7022">
              <w:rPr>
                <w:rFonts w:asciiTheme="minorHAnsi" w:eastAsiaTheme="minorEastAsia" w:hAnsiTheme="minorHAnsi" w:cstheme="minorBidi"/>
                <w:sz w:val="28"/>
                <w:szCs w:val="28"/>
              </w:rPr>
              <w:t>Мурадян Е.Р.</w:t>
            </w:r>
          </w:p>
        </w:tc>
      </w:tr>
      <w:tr w:rsidR="00D12FCD" w:rsidRPr="002F7022" w:rsidTr="00480B21">
        <w:trPr>
          <w:trHeight w:val="449"/>
        </w:trPr>
        <w:tc>
          <w:tcPr>
            <w:tcW w:w="52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D12FCD" w:rsidRPr="002F7022" w:rsidRDefault="00D12FCD" w:rsidP="00480B21">
            <w:pPr>
              <w:spacing w:before="100" w:beforeAutospacing="1" w:after="100" w:afterAutospacing="1"/>
              <w:jc w:val="center"/>
              <w:rPr>
                <w:color w:val="000000"/>
                <w:sz w:val="28"/>
                <w:szCs w:val="28"/>
              </w:rPr>
            </w:pPr>
            <w:r w:rsidRPr="002F7022">
              <w:rPr>
                <w:color w:val="000000"/>
                <w:sz w:val="28"/>
                <w:szCs w:val="28"/>
              </w:rPr>
              <w:t>10</w:t>
            </w:r>
          </w:p>
        </w:tc>
        <w:tc>
          <w:tcPr>
            <w:tcW w:w="514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D12FCD" w:rsidRPr="002F7022" w:rsidRDefault="00D12FCD" w:rsidP="00480B21">
            <w:pPr>
              <w:rPr>
                <w:rFonts w:asciiTheme="minorHAnsi" w:eastAsiaTheme="minorEastAsia" w:hAnsiTheme="minorHAnsi" w:cstheme="minorBidi"/>
                <w:sz w:val="28"/>
                <w:szCs w:val="28"/>
              </w:rPr>
            </w:pPr>
            <w:r w:rsidRPr="002F7022">
              <w:rPr>
                <w:rFonts w:asciiTheme="minorHAnsi" w:eastAsiaTheme="minorEastAsia" w:hAnsiTheme="minorHAnsi" w:cstheme="minorBidi"/>
                <w:sz w:val="28"/>
                <w:szCs w:val="28"/>
              </w:rPr>
              <w:t>Жукова Арина</w:t>
            </w:r>
          </w:p>
        </w:tc>
        <w:tc>
          <w:tcPr>
            <w:tcW w:w="144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D12FCD" w:rsidRPr="002F7022" w:rsidRDefault="00D12FCD" w:rsidP="00480B21">
            <w:pPr>
              <w:jc w:val="center"/>
              <w:rPr>
                <w:rFonts w:asciiTheme="minorHAnsi" w:eastAsiaTheme="minorEastAsia" w:hAnsiTheme="minorHAnsi" w:cstheme="minorBidi"/>
                <w:sz w:val="28"/>
                <w:szCs w:val="28"/>
              </w:rPr>
            </w:pPr>
            <w:r w:rsidRPr="002F7022">
              <w:rPr>
                <w:rFonts w:asciiTheme="minorHAnsi" w:eastAsiaTheme="minorEastAsia" w:hAnsiTheme="minorHAnsi" w:cstheme="minorBidi"/>
                <w:sz w:val="28"/>
                <w:szCs w:val="28"/>
              </w:rPr>
              <w:t>11А</w:t>
            </w:r>
          </w:p>
        </w:tc>
        <w:tc>
          <w:tcPr>
            <w:tcW w:w="227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D12FCD" w:rsidRPr="002F7022" w:rsidRDefault="00D12FCD" w:rsidP="00480B21">
            <w:pPr>
              <w:rPr>
                <w:rFonts w:asciiTheme="minorHAnsi" w:eastAsiaTheme="minorEastAsia" w:hAnsiTheme="minorHAnsi" w:cstheme="minorBidi"/>
                <w:sz w:val="28"/>
                <w:szCs w:val="28"/>
              </w:rPr>
            </w:pPr>
            <w:r w:rsidRPr="002F7022">
              <w:rPr>
                <w:rFonts w:asciiTheme="minorHAnsi" w:eastAsiaTheme="minorEastAsia" w:hAnsiTheme="minorHAnsi" w:cstheme="minorBidi"/>
                <w:sz w:val="28"/>
                <w:szCs w:val="28"/>
              </w:rPr>
              <w:t>Мурадян Е.Р.</w:t>
            </w:r>
          </w:p>
        </w:tc>
      </w:tr>
    </w:tbl>
    <w:p w:rsidR="002F7022" w:rsidRDefault="00983D3C" w:rsidP="00983D3C">
      <w:pPr>
        <w:pStyle w:val="c4"/>
        <w:spacing w:before="0" w:beforeAutospacing="0" w:after="0" w:afterAutospacing="0" w:line="360" w:lineRule="auto"/>
        <w:jc w:val="both"/>
        <w:rPr>
          <w:rStyle w:val="c8c10c11"/>
          <w:b/>
          <w:bCs/>
          <w:color w:val="000000"/>
          <w:sz w:val="28"/>
          <w:szCs w:val="28"/>
        </w:rPr>
      </w:pPr>
      <w:r w:rsidRPr="002F7022">
        <w:rPr>
          <w:rStyle w:val="c8c10c11"/>
          <w:b/>
          <w:bCs/>
          <w:color w:val="000000"/>
          <w:sz w:val="28"/>
          <w:szCs w:val="28"/>
        </w:rPr>
        <w:t>    </w:t>
      </w:r>
    </w:p>
    <w:p w:rsidR="00983D3C" w:rsidRPr="002F7022" w:rsidRDefault="00983D3C" w:rsidP="00983D3C">
      <w:pPr>
        <w:pStyle w:val="c4"/>
        <w:spacing w:before="0" w:beforeAutospacing="0" w:after="0" w:afterAutospacing="0" w:line="360" w:lineRule="auto"/>
        <w:jc w:val="both"/>
        <w:rPr>
          <w:color w:val="000000"/>
          <w:sz w:val="28"/>
          <w:szCs w:val="28"/>
        </w:rPr>
      </w:pPr>
      <w:r w:rsidRPr="002F7022">
        <w:rPr>
          <w:rStyle w:val="c8c10c11"/>
          <w:b/>
          <w:bCs/>
          <w:color w:val="000000"/>
          <w:sz w:val="28"/>
          <w:szCs w:val="28"/>
        </w:rPr>
        <w:t> </w:t>
      </w:r>
      <w:r w:rsidRPr="002F7022">
        <w:rPr>
          <w:rStyle w:val="c10c11"/>
          <w:color w:val="000000"/>
          <w:sz w:val="28"/>
          <w:szCs w:val="28"/>
        </w:rPr>
        <w:t>В 2014-2015 учебном году МО учителей иностранного языка продолжило работу по совершенствованию методики обучения иностранному языку в контексте иноязычной культуры и созданию условий развития творческой активности участников педагогического процесса, изучению новых технологий, внедрения в практику своей работы с целью обеспечения уровня образования, соответствующего современным требованиям.</w:t>
      </w:r>
    </w:p>
    <w:p w:rsidR="00983D3C" w:rsidRPr="002F7022" w:rsidRDefault="00983D3C" w:rsidP="00983D3C">
      <w:pPr>
        <w:pStyle w:val="c4"/>
        <w:spacing w:before="0" w:beforeAutospacing="0" w:after="0" w:afterAutospacing="0" w:line="360" w:lineRule="auto"/>
        <w:jc w:val="both"/>
        <w:rPr>
          <w:color w:val="000000"/>
          <w:sz w:val="28"/>
          <w:szCs w:val="28"/>
        </w:rPr>
      </w:pPr>
      <w:r w:rsidRPr="002F7022">
        <w:rPr>
          <w:rStyle w:val="c10c11"/>
          <w:color w:val="000000"/>
          <w:sz w:val="28"/>
          <w:szCs w:val="28"/>
        </w:rPr>
        <w:t> МО также продолжили работу над изучением  и внедрением  требований  </w:t>
      </w:r>
      <w:r w:rsidRPr="002F7022">
        <w:rPr>
          <w:rStyle w:val="c10c11"/>
          <w:b/>
          <w:color w:val="000000"/>
          <w:sz w:val="28"/>
          <w:szCs w:val="28"/>
        </w:rPr>
        <w:t>ФГОС</w:t>
      </w:r>
      <w:r w:rsidRPr="002F7022">
        <w:rPr>
          <w:rStyle w:val="c10c11"/>
          <w:color w:val="000000"/>
          <w:sz w:val="28"/>
          <w:szCs w:val="28"/>
        </w:rPr>
        <w:t>  в процесс обучения иностранным языкам.</w:t>
      </w:r>
    </w:p>
    <w:p w:rsidR="00983D3C" w:rsidRDefault="00983D3C" w:rsidP="00983D3C">
      <w:pPr>
        <w:pStyle w:val="c4c67"/>
        <w:spacing w:before="0" w:beforeAutospacing="0" w:after="0" w:afterAutospacing="0" w:line="360" w:lineRule="auto"/>
        <w:ind w:left="660" w:hanging="360"/>
        <w:jc w:val="both"/>
        <w:rPr>
          <w:color w:val="000000"/>
          <w:sz w:val="28"/>
          <w:szCs w:val="28"/>
        </w:rPr>
      </w:pPr>
      <w:r>
        <w:rPr>
          <w:rStyle w:val="c10"/>
          <w:color w:val="000000"/>
          <w:sz w:val="28"/>
          <w:szCs w:val="28"/>
        </w:rPr>
        <w:lastRenderedPageBreak/>
        <w:t xml:space="preserve">  </w:t>
      </w:r>
    </w:p>
    <w:p w:rsidR="00983D3C" w:rsidRDefault="00983D3C" w:rsidP="00983D3C">
      <w:pPr>
        <w:pStyle w:val="c67c4"/>
        <w:spacing w:before="0" w:beforeAutospacing="0" w:after="0" w:afterAutospacing="0" w:line="360" w:lineRule="auto"/>
        <w:ind w:left="660" w:hanging="360"/>
        <w:jc w:val="both"/>
        <w:rPr>
          <w:color w:val="000000"/>
          <w:sz w:val="28"/>
          <w:szCs w:val="28"/>
        </w:rPr>
      </w:pPr>
      <w:r>
        <w:rPr>
          <w:rStyle w:val="c10c11"/>
          <w:color w:val="000000"/>
          <w:sz w:val="28"/>
          <w:szCs w:val="28"/>
        </w:rPr>
        <w:t>    Основные формы, используемые в работе МО:</w:t>
      </w:r>
    </w:p>
    <w:p w:rsidR="00983D3C" w:rsidRDefault="00983D3C" w:rsidP="00983D3C">
      <w:pPr>
        <w:pStyle w:val="c4"/>
        <w:spacing w:before="0" w:beforeAutospacing="0" w:after="0" w:afterAutospacing="0" w:line="360" w:lineRule="auto"/>
        <w:jc w:val="both"/>
        <w:rPr>
          <w:color w:val="000000"/>
          <w:sz w:val="28"/>
          <w:szCs w:val="28"/>
        </w:rPr>
      </w:pPr>
      <w:r>
        <w:rPr>
          <w:rStyle w:val="c10c11"/>
          <w:color w:val="000000"/>
          <w:sz w:val="28"/>
          <w:szCs w:val="28"/>
        </w:rPr>
        <w:t>1.     заседание методического объединения по вопросам методики обучения и воспитания учащихся;</w:t>
      </w:r>
    </w:p>
    <w:p w:rsidR="00983D3C" w:rsidRDefault="00983D3C" w:rsidP="00983D3C">
      <w:pPr>
        <w:pStyle w:val="c4"/>
        <w:spacing w:before="0" w:beforeAutospacing="0" w:after="0" w:afterAutospacing="0" w:line="360" w:lineRule="auto"/>
        <w:jc w:val="both"/>
        <w:rPr>
          <w:color w:val="000000"/>
          <w:sz w:val="28"/>
          <w:szCs w:val="28"/>
        </w:rPr>
      </w:pPr>
      <w:r>
        <w:rPr>
          <w:rStyle w:val="c10c11"/>
          <w:color w:val="000000"/>
          <w:sz w:val="28"/>
          <w:szCs w:val="28"/>
        </w:rPr>
        <w:t>2.     круглые столы, совещания и семинары по учебно-методическим вопросам, творческие отчеты учителей и т.п.;</w:t>
      </w:r>
    </w:p>
    <w:p w:rsidR="00983D3C" w:rsidRDefault="00983D3C" w:rsidP="00983D3C">
      <w:pPr>
        <w:pStyle w:val="c4"/>
        <w:spacing w:before="0" w:beforeAutospacing="0" w:after="0" w:afterAutospacing="0" w:line="360" w:lineRule="auto"/>
        <w:jc w:val="both"/>
        <w:rPr>
          <w:color w:val="000000"/>
          <w:sz w:val="28"/>
          <w:szCs w:val="28"/>
        </w:rPr>
      </w:pPr>
      <w:r>
        <w:rPr>
          <w:rStyle w:val="c10c11"/>
          <w:color w:val="000000"/>
          <w:sz w:val="28"/>
          <w:szCs w:val="28"/>
        </w:rPr>
        <w:t>3.     открытые уроки и внеклассные мероприятия по предмету;</w:t>
      </w:r>
    </w:p>
    <w:p w:rsidR="00983D3C" w:rsidRDefault="00983D3C" w:rsidP="00983D3C">
      <w:pPr>
        <w:pStyle w:val="c4"/>
        <w:spacing w:before="0" w:beforeAutospacing="0" w:after="0" w:afterAutospacing="0" w:line="360" w:lineRule="auto"/>
        <w:jc w:val="both"/>
        <w:rPr>
          <w:color w:val="000000"/>
          <w:sz w:val="28"/>
          <w:szCs w:val="28"/>
        </w:rPr>
      </w:pPr>
      <w:r>
        <w:rPr>
          <w:rStyle w:val="c10c11"/>
          <w:color w:val="000000"/>
          <w:sz w:val="28"/>
          <w:szCs w:val="28"/>
        </w:rPr>
        <w:t>4.     лекции, доклады, сообщения и дискуссии по методикам обучения и воспитания, вопросам общей педагогии и психологии;</w:t>
      </w:r>
    </w:p>
    <w:p w:rsidR="00983D3C" w:rsidRDefault="00983D3C" w:rsidP="00983D3C">
      <w:pPr>
        <w:pStyle w:val="c4"/>
        <w:spacing w:before="0" w:beforeAutospacing="0" w:after="0" w:afterAutospacing="0" w:line="360" w:lineRule="auto"/>
        <w:jc w:val="both"/>
        <w:rPr>
          <w:color w:val="000000"/>
          <w:sz w:val="28"/>
          <w:szCs w:val="28"/>
        </w:rPr>
      </w:pPr>
      <w:r>
        <w:rPr>
          <w:rStyle w:val="c10c11"/>
          <w:color w:val="000000"/>
          <w:sz w:val="28"/>
          <w:szCs w:val="28"/>
        </w:rPr>
        <w:t>5.     проведение предметных и методических недель;</w:t>
      </w:r>
    </w:p>
    <w:p w:rsidR="00983D3C" w:rsidRDefault="00983D3C" w:rsidP="00983D3C">
      <w:pPr>
        <w:pStyle w:val="c4"/>
        <w:spacing w:before="0" w:beforeAutospacing="0" w:after="0" w:afterAutospacing="0" w:line="360" w:lineRule="auto"/>
        <w:jc w:val="both"/>
        <w:rPr>
          <w:color w:val="000000"/>
          <w:sz w:val="28"/>
          <w:szCs w:val="28"/>
        </w:rPr>
      </w:pPr>
      <w:r>
        <w:rPr>
          <w:rStyle w:val="c10c11"/>
          <w:color w:val="000000"/>
          <w:sz w:val="28"/>
          <w:szCs w:val="28"/>
        </w:rPr>
        <w:t>6.     взаимопосещение уроков;</w:t>
      </w:r>
    </w:p>
    <w:p w:rsidR="00983D3C" w:rsidRDefault="00983D3C" w:rsidP="00983D3C">
      <w:pPr>
        <w:pStyle w:val="c4"/>
        <w:spacing w:before="0" w:beforeAutospacing="0" w:after="0" w:afterAutospacing="0" w:line="360" w:lineRule="auto"/>
        <w:jc w:val="both"/>
        <w:rPr>
          <w:color w:val="000000"/>
          <w:sz w:val="28"/>
          <w:szCs w:val="28"/>
        </w:rPr>
      </w:pPr>
      <w:r>
        <w:rPr>
          <w:rStyle w:val="c10c11"/>
          <w:color w:val="000000"/>
          <w:sz w:val="28"/>
          <w:szCs w:val="28"/>
        </w:rPr>
        <w:t>7.     организационно-деятельностные игры;</w:t>
      </w:r>
    </w:p>
    <w:p w:rsidR="00983D3C" w:rsidRDefault="00983D3C" w:rsidP="00983D3C">
      <w:pPr>
        <w:pStyle w:val="c4"/>
        <w:spacing w:before="0" w:beforeAutospacing="0" w:after="0" w:afterAutospacing="0" w:line="360" w:lineRule="auto"/>
        <w:jc w:val="both"/>
        <w:rPr>
          <w:rStyle w:val="c10c11"/>
        </w:rPr>
      </w:pPr>
      <w:r>
        <w:rPr>
          <w:rStyle w:val="c10c11"/>
          <w:color w:val="000000"/>
          <w:sz w:val="28"/>
          <w:szCs w:val="28"/>
        </w:rPr>
        <w:t>8.     языковые практикумы.</w:t>
      </w:r>
    </w:p>
    <w:p w:rsidR="00983D3C" w:rsidRDefault="00983D3C" w:rsidP="00983D3C">
      <w:pPr>
        <w:pStyle w:val="c4"/>
        <w:spacing w:before="0" w:beforeAutospacing="0" w:after="0" w:afterAutospacing="0" w:line="360" w:lineRule="auto"/>
        <w:ind w:firstLine="708"/>
        <w:jc w:val="both"/>
      </w:pPr>
      <w:r>
        <w:rPr>
          <w:rStyle w:val="c10c11"/>
          <w:color w:val="000000"/>
          <w:sz w:val="28"/>
          <w:szCs w:val="28"/>
        </w:rPr>
        <w:t>Деятельность работы методического объединения является одним</w:t>
      </w:r>
      <w:r>
        <w:rPr>
          <w:rStyle w:val="c10c62"/>
          <w:color w:val="494949"/>
          <w:sz w:val="28"/>
          <w:szCs w:val="28"/>
        </w:rPr>
        <w:t> </w:t>
      </w:r>
      <w:r>
        <w:rPr>
          <w:rStyle w:val="c10c11"/>
          <w:color w:val="000000"/>
          <w:sz w:val="28"/>
          <w:szCs w:val="28"/>
        </w:rPr>
        <w:t>из элементов системы непрерывного образования педагогов и </w:t>
      </w:r>
      <w:r>
        <w:rPr>
          <w:color w:val="000000"/>
          <w:sz w:val="28"/>
          <w:szCs w:val="28"/>
        </w:rPr>
        <w:br/>
      </w:r>
      <w:r>
        <w:rPr>
          <w:rStyle w:val="c10c11"/>
          <w:color w:val="000000"/>
          <w:sz w:val="28"/>
          <w:szCs w:val="28"/>
        </w:rPr>
        <w:t>направлена на организацию условий и развитие методической поддержки учителей как средства их профессионального роста.</w:t>
      </w:r>
    </w:p>
    <w:p w:rsidR="00983D3C" w:rsidRDefault="00983D3C" w:rsidP="00983D3C">
      <w:pPr>
        <w:pStyle w:val="c4"/>
        <w:spacing w:before="0" w:beforeAutospacing="0" w:after="0" w:afterAutospacing="0" w:line="360" w:lineRule="auto"/>
        <w:jc w:val="both"/>
        <w:rPr>
          <w:color w:val="000000"/>
          <w:sz w:val="28"/>
          <w:szCs w:val="28"/>
        </w:rPr>
      </w:pPr>
      <w:r>
        <w:rPr>
          <w:rStyle w:val="c10c11"/>
          <w:color w:val="000000"/>
          <w:sz w:val="28"/>
          <w:szCs w:val="28"/>
        </w:rPr>
        <w:t>   </w:t>
      </w:r>
      <w:r>
        <w:rPr>
          <w:rStyle w:val="c10c11"/>
          <w:b/>
          <w:color w:val="000000"/>
          <w:sz w:val="28"/>
          <w:szCs w:val="28"/>
        </w:rPr>
        <w:t>Целью работы</w:t>
      </w:r>
      <w:r>
        <w:rPr>
          <w:rStyle w:val="c10c11"/>
          <w:color w:val="000000"/>
          <w:sz w:val="28"/>
          <w:szCs w:val="28"/>
        </w:rPr>
        <w:t xml:space="preserve">   является формирование профессиональной компетентности педагогов для реализации </w:t>
      </w:r>
      <w:r>
        <w:rPr>
          <w:rStyle w:val="c10c11"/>
          <w:b/>
          <w:i/>
          <w:color w:val="000000"/>
          <w:sz w:val="28"/>
          <w:szCs w:val="28"/>
        </w:rPr>
        <w:t>Федерального Государственного образовательного стандарта</w:t>
      </w:r>
      <w:r>
        <w:rPr>
          <w:rStyle w:val="c10c11"/>
          <w:color w:val="000000"/>
          <w:sz w:val="28"/>
          <w:szCs w:val="28"/>
        </w:rPr>
        <w:t xml:space="preserve"> по     иностранному    языку    и регионального  компонента образовательного стандарта в  условиях модернизации российского образования.</w:t>
      </w:r>
    </w:p>
    <w:p w:rsidR="00983D3C" w:rsidRDefault="00983D3C" w:rsidP="002F7022">
      <w:pPr>
        <w:pStyle w:val="c4"/>
        <w:spacing w:before="0" w:beforeAutospacing="0" w:after="0" w:afterAutospacing="0" w:line="360" w:lineRule="auto"/>
        <w:jc w:val="both"/>
        <w:rPr>
          <w:color w:val="000000"/>
          <w:sz w:val="28"/>
          <w:szCs w:val="28"/>
        </w:rPr>
      </w:pPr>
    </w:p>
    <w:p w:rsidR="00983D3C" w:rsidRDefault="00983D3C" w:rsidP="00983D3C">
      <w:pPr>
        <w:pStyle w:val="c4"/>
        <w:spacing w:before="0" w:beforeAutospacing="0" w:after="0" w:afterAutospacing="0" w:line="360" w:lineRule="auto"/>
        <w:jc w:val="both"/>
        <w:rPr>
          <w:color w:val="000000"/>
          <w:sz w:val="28"/>
          <w:szCs w:val="28"/>
        </w:rPr>
      </w:pPr>
      <w:r>
        <w:rPr>
          <w:rStyle w:val="c11"/>
          <w:color w:val="000000"/>
          <w:sz w:val="28"/>
          <w:szCs w:val="28"/>
        </w:rPr>
        <w:t>         </w:t>
      </w:r>
      <w:r>
        <w:rPr>
          <w:rStyle w:val="c0"/>
          <w:color w:val="000000"/>
          <w:sz w:val="28"/>
          <w:szCs w:val="28"/>
        </w:rPr>
        <w:t>   Особое место в  работе  по повышению профессиональной компетентности кадров занимает самообразование учителей. Всеми педагогами  были выбраны темы самообразования,  работа  над которыми продолжалась весь учебный год. Результатом самообразования стали фрагменты открытых уроков, выступления перед коллегами на заседаниях  МО.</w:t>
      </w:r>
      <w:r w:rsidR="002F7022">
        <w:rPr>
          <w:rStyle w:val="c0"/>
          <w:color w:val="000000"/>
          <w:sz w:val="28"/>
          <w:szCs w:val="28"/>
        </w:rPr>
        <w:t xml:space="preserve"> Так же, в течение года учителя английского языка проходили курсы повышения квалификации. </w:t>
      </w:r>
    </w:p>
    <w:tbl>
      <w:tblPr>
        <w:tblStyle w:val="a7"/>
        <w:tblpPr w:leftFromText="180" w:rightFromText="180" w:vertAnchor="page" w:horzAnchor="margin" w:tblpY="4492"/>
        <w:tblW w:w="0" w:type="auto"/>
        <w:tblLook w:val="04A0"/>
      </w:tblPr>
      <w:tblGrid>
        <w:gridCol w:w="817"/>
        <w:gridCol w:w="3686"/>
        <w:gridCol w:w="2675"/>
        <w:gridCol w:w="2393"/>
      </w:tblGrid>
      <w:tr w:rsidR="00E725FE" w:rsidRPr="00E725FE" w:rsidTr="00E725FE">
        <w:tc>
          <w:tcPr>
            <w:tcW w:w="817" w:type="dxa"/>
          </w:tcPr>
          <w:p w:rsidR="00E725FE" w:rsidRPr="00E725FE" w:rsidRDefault="00E725FE" w:rsidP="00E725FE">
            <w:pPr>
              <w:rPr>
                <w:sz w:val="28"/>
                <w:szCs w:val="28"/>
              </w:rPr>
            </w:pPr>
            <w:r w:rsidRPr="00E725FE">
              <w:rPr>
                <w:sz w:val="28"/>
                <w:szCs w:val="28"/>
              </w:rPr>
              <w:lastRenderedPageBreak/>
              <w:t>№</w:t>
            </w:r>
          </w:p>
        </w:tc>
        <w:tc>
          <w:tcPr>
            <w:tcW w:w="3686" w:type="dxa"/>
          </w:tcPr>
          <w:p w:rsidR="00E725FE" w:rsidRPr="00E725FE" w:rsidRDefault="00E725FE" w:rsidP="00E725FE">
            <w:pPr>
              <w:rPr>
                <w:sz w:val="28"/>
                <w:szCs w:val="28"/>
              </w:rPr>
            </w:pPr>
            <w:r w:rsidRPr="00E725FE">
              <w:rPr>
                <w:sz w:val="28"/>
                <w:szCs w:val="28"/>
              </w:rPr>
              <w:t>Мероприятие</w:t>
            </w:r>
          </w:p>
        </w:tc>
        <w:tc>
          <w:tcPr>
            <w:tcW w:w="2675" w:type="dxa"/>
          </w:tcPr>
          <w:p w:rsidR="00E725FE" w:rsidRPr="00E725FE" w:rsidRDefault="00E725FE" w:rsidP="00E725FE">
            <w:pPr>
              <w:rPr>
                <w:sz w:val="28"/>
                <w:szCs w:val="28"/>
              </w:rPr>
            </w:pPr>
            <w:r w:rsidRPr="00E725FE">
              <w:rPr>
                <w:sz w:val="28"/>
                <w:szCs w:val="28"/>
              </w:rPr>
              <w:t>Участники</w:t>
            </w:r>
          </w:p>
        </w:tc>
        <w:tc>
          <w:tcPr>
            <w:tcW w:w="2393" w:type="dxa"/>
          </w:tcPr>
          <w:p w:rsidR="00E725FE" w:rsidRPr="00E725FE" w:rsidRDefault="00E725FE" w:rsidP="00E725FE">
            <w:pPr>
              <w:rPr>
                <w:sz w:val="28"/>
                <w:szCs w:val="28"/>
              </w:rPr>
            </w:pPr>
            <w:r w:rsidRPr="00E725FE">
              <w:rPr>
                <w:sz w:val="28"/>
                <w:szCs w:val="28"/>
              </w:rPr>
              <w:t>Ответственный</w:t>
            </w:r>
          </w:p>
        </w:tc>
      </w:tr>
      <w:tr w:rsidR="00E725FE" w:rsidRPr="00E725FE" w:rsidTr="00E725FE">
        <w:tc>
          <w:tcPr>
            <w:tcW w:w="817" w:type="dxa"/>
          </w:tcPr>
          <w:p w:rsidR="00E725FE" w:rsidRPr="00E725FE" w:rsidRDefault="00E725FE" w:rsidP="00E725FE">
            <w:pPr>
              <w:rPr>
                <w:sz w:val="28"/>
                <w:szCs w:val="28"/>
              </w:rPr>
            </w:pPr>
            <w:r w:rsidRPr="00E725FE">
              <w:rPr>
                <w:sz w:val="28"/>
                <w:szCs w:val="28"/>
              </w:rPr>
              <w:t>1</w:t>
            </w:r>
          </w:p>
        </w:tc>
        <w:tc>
          <w:tcPr>
            <w:tcW w:w="3686" w:type="dxa"/>
          </w:tcPr>
          <w:p w:rsidR="00E725FE" w:rsidRPr="00E725FE" w:rsidRDefault="00E725FE" w:rsidP="00E725FE">
            <w:pPr>
              <w:rPr>
                <w:sz w:val="28"/>
                <w:szCs w:val="28"/>
              </w:rPr>
            </w:pPr>
            <w:r w:rsidRPr="00E725FE">
              <w:rPr>
                <w:sz w:val="28"/>
                <w:szCs w:val="28"/>
              </w:rPr>
              <w:t>Квиз. Страноведение</w:t>
            </w:r>
          </w:p>
        </w:tc>
        <w:tc>
          <w:tcPr>
            <w:tcW w:w="2675" w:type="dxa"/>
          </w:tcPr>
          <w:p w:rsidR="00E725FE" w:rsidRPr="00E725FE" w:rsidRDefault="00E725FE" w:rsidP="00E725FE">
            <w:pPr>
              <w:rPr>
                <w:sz w:val="28"/>
                <w:szCs w:val="28"/>
              </w:rPr>
            </w:pPr>
            <w:r w:rsidRPr="00E725FE">
              <w:rPr>
                <w:sz w:val="28"/>
                <w:szCs w:val="28"/>
              </w:rPr>
              <w:t>Зюзина Т.И.</w:t>
            </w:r>
          </w:p>
          <w:p w:rsidR="00E725FE" w:rsidRPr="00E725FE" w:rsidRDefault="00E725FE" w:rsidP="00E725FE">
            <w:pPr>
              <w:rPr>
                <w:sz w:val="28"/>
                <w:szCs w:val="28"/>
              </w:rPr>
            </w:pPr>
            <w:r w:rsidRPr="00E725FE">
              <w:rPr>
                <w:sz w:val="28"/>
                <w:szCs w:val="28"/>
              </w:rPr>
              <w:t>Мурадян Е.Р.</w:t>
            </w:r>
          </w:p>
          <w:p w:rsidR="00E725FE" w:rsidRPr="00E725FE" w:rsidRDefault="00E725FE" w:rsidP="00E725FE">
            <w:pPr>
              <w:rPr>
                <w:sz w:val="28"/>
                <w:szCs w:val="28"/>
              </w:rPr>
            </w:pPr>
            <w:r w:rsidRPr="00E725FE">
              <w:rPr>
                <w:sz w:val="28"/>
                <w:szCs w:val="28"/>
              </w:rPr>
              <w:t>Шатохина Л.А.</w:t>
            </w:r>
          </w:p>
          <w:p w:rsidR="00E725FE" w:rsidRPr="00E725FE" w:rsidRDefault="00E725FE" w:rsidP="00E725FE">
            <w:pPr>
              <w:rPr>
                <w:sz w:val="28"/>
                <w:szCs w:val="28"/>
              </w:rPr>
            </w:pPr>
            <w:r w:rsidRPr="00E725FE">
              <w:rPr>
                <w:sz w:val="28"/>
                <w:szCs w:val="28"/>
              </w:rPr>
              <w:t>Брызгунова О.С.</w:t>
            </w:r>
          </w:p>
          <w:p w:rsidR="00E725FE" w:rsidRPr="00E725FE" w:rsidRDefault="00E725FE" w:rsidP="00E725FE">
            <w:pPr>
              <w:rPr>
                <w:sz w:val="28"/>
                <w:szCs w:val="28"/>
              </w:rPr>
            </w:pPr>
            <w:r w:rsidRPr="00E725FE">
              <w:rPr>
                <w:sz w:val="28"/>
                <w:szCs w:val="28"/>
              </w:rPr>
              <w:t>Никитина О.Г.</w:t>
            </w:r>
          </w:p>
          <w:p w:rsidR="00E725FE" w:rsidRPr="00E725FE" w:rsidRDefault="00E725FE" w:rsidP="00E725FE">
            <w:pPr>
              <w:rPr>
                <w:sz w:val="28"/>
                <w:szCs w:val="28"/>
              </w:rPr>
            </w:pPr>
            <w:r w:rsidRPr="00E725FE">
              <w:rPr>
                <w:sz w:val="28"/>
                <w:szCs w:val="28"/>
              </w:rPr>
              <w:t>Арутюнян Л.Е.</w:t>
            </w:r>
          </w:p>
          <w:p w:rsidR="00E725FE" w:rsidRPr="00E725FE" w:rsidRDefault="00E725FE" w:rsidP="00E725FE">
            <w:pPr>
              <w:rPr>
                <w:sz w:val="28"/>
                <w:szCs w:val="28"/>
              </w:rPr>
            </w:pPr>
            <w:r w:rsidRPr="00E725FE">
              <w:rPr>
                <w:sz w:val="28"/>
                <w:szCs w:val="28"/>
              </w:rPr>
              <w:t>Садыкова О.В.</w:t>
            </w:r>
          </w:p>
        </w:tc>
        <w:tc>
          <w:tcPr>
            <w:tcW w:w="2393" w:type="dxa"/>
          </w:tcPr>
          <w:p w:rsidR="00E725FE" w:rsidRPr="00E725FE" w:rsidRDefault="00E725FE" w:rsidP="00E725FE">
            <w:pPr>
              <w:rPr>
                <w:sz w:val="28"/>
                <w:szCs w:val="28"/>
              </w:rPr>
            </w:pPr>
            <w:r w:rsidRPr="00E725FE">
              <w:rPr>
                <w:sz w:val="28"/>
                <w:szCs w:val="28"/>
              </w:rPr>
              <w:t>Брызгунова О.С.</w:t>
            </w:r>
          </w:p>
          <w:p w:rsidR="00E725FE" w:rsidRPr="00E725FE" w:rsidRDefault="00E725FE" w:rsidP="00E725FE">
            <w:pPr>
              <w:rPr>
                <w:sz w:val="28"/>
                <w:szCs w:val="28"/>
              </w:rPr>
            </w:pPr>
          </w:p>
        </w:tc>
      </w:tr>
      <w:tr w:rsidR="00E725FE" w:rsidRPr="00E725FE" w:rsidTr="00E725FE">
        <w:tc>
          <w:tcPr>
            <w:tcW w:w="817" w:type="dxa"/>
          </w:tcPr>
          <w:p w:rsidR="00E725FE" w:rsidRPr="00E725FE" w:rsidRDefault="00E725FE" w:rsidP="00E725FE">
            <w:pPr>
              <w:rPr>
                <w:sz w:val="28"/>
                <w:szCs w:val="28"/>
              </w:rPr>
            </w:pPr>
            <w:r w:rsidRPr="00E725FE">
              <w:rPr>
                <w:sz w:val="28"/>
                <w:szCs w:val="28"/>
              </w:rPr>
              <w:t>2</w:t>
            </w:r>
          </w:p>
        </w:tc>
        <w:tc>
          <w:tcPr>
            <w:tcW w:w="3686" w:type="dxa"/>
          </w:tcPr>
          <w:p w:rsidR="00E725FE" w:rsidRPr="00E725FE" w:rsidRDefault="00E725FE" w:rsidP="00E725FE">
            <w:pPr>
              <w:rPr>
                <w:sz w:val="28"/>
                <w:szCs w:val="28"/>
              </w:rPr>
            </w:pPr>
            <w:r w:rsidRPr="00E725FE">
              <w:rPr>
                <w:sz w:val="28"/>
                <w:szCs w:val="28"/>
              </w:rPr>
              <w:t>Сказка "Джек и бобовое дерево"</w:t>
            </w:r>
          </w:p>
        </w:tc>
        <w:tc>
          <w:tcPr>
            <w:tcW w:w="2675" w:type="dxa"/>
          </w:tcPr>
          <w:p w:rsidR="00E725FE" w:rsidRPr="00E725FE" w:rsidRDefault="00E725FE" w:rsidP="00E725FE">
            <w:pPr>
              <w:rPr>
                <w:sz w:val="28"/>
                <w:szCs w:val="28"/>
              </w:rPr>
            </w:pPr>
            <w:r w:rsidRPr="00E725FE">
              <w:rPr>
                <w:sz w:val="28"/>
                <w:szCs w:val="28"/>
              </w:rPr>
              <w:t>Никитина О.Г.</w:t>
            </w:r>
          </w:p>
          <w:p w:rsidR="00E725FE" w:rsidRPr="00E725FE" w:rsidRDefault="00E725FE" w:rsidP="00E725FE">
            <w:pPr>
              <w:rPr>
                <w:sz w:val="28"/>
                <w:szCs w:val="28"/>
              </w:rPr>
            </w:pPr>
          </w:p>
        </w:tc>
        <w:tc>
          <w:tcPr>
            <w:tcW w:w="2393" w:type="dxa"/>
          </w:tcPr>
          <w:p w:rsidR="00E725FE" w:rsidRPr="00E725FE" w:rsidRDefault="00E725FE" w:rsidP="00E725FE">
            <w:pPr>
              <w:rPr>
                <w:sz w:val="28"/>
                <w:szCs w:val="28"/>
              </w:rPr>
            </w:pPr>
            <w:r w:rsidRPr="00E725FE">
              <w:rPr>
                <w:sz w:val="28"/>
                <w:szCs w:val="28"/>
              </w:rPr>
              <w:t>Брызгунова О.С.</w:t>
            </w:r>
          </w:p>
          <w:p w:rsidR="00E725FE" w:rsidRPr="00E725FE" w:rsidRDefault="00E725FE" w:rsidP="00E725FE">
            <w:pPr>
              <w:rPr>
                <w:sz w:val="28"/>
                <w:szCs w:val="28"/>
              </w:rPr>
            </w:pPr>
          </w:p>
        </w:tc>
      </w:tr>
      <w:tr w:rsidR="00E725FE" w:rsidRPr="00E725FE" w:rsidTr="00E725FE">
        <w:tc>
          <w:tcPr>
            <w:tcW w:w="817" w:type="dxa"/>
          </w:tcPr>
          <w:p w:rsidR="00E725FE" w:rsidRPr="00E725FE" w:rsidRDefault="00E725FE" w:rsidP="00E725FE">
            <w:pPr>
              <w:rPr>
                <w:sz w:val="28"/>
                <w:szCs w:val="28"/>
              </w:rPr>
            </w:pPr>
            <w:r w:rsidRPr="00E725FE">
              <w:rPr>
                <w:sz w:val="28"/>
                <w:szCs w:val="28"/>
              </w:rPr>
              <w:t>3</w:t>
            </w:r>
          </w:p>
        </w:tc>
        <w:tc>
          <w:tcPr>
            <w:tcW w:w="3686" w:type="dxa"/>
          </w:tcPr>
          <w:p w:rsidR="00E725FE" w:rsidRPr="00E725FE" w:rsidRDefault="00E725FE" w:rsidP="00E725FE">
            <w:pPr>
              <w:rPr>
                <w:sz w:val="28"/>
                <w:szCs w:val="28"/>
                <w:lang w:val="en-US"/>
              </w:rPr>
            </w:pPr>
            <w:r w:rsidRPr="00E725FE">
              <w:rPr>
                <w:sz w:val="28"/>
                <w:szCs w:val="28"/>
              </w:rPr>
              <w:t>Открытый</w:t>
            </w:r>
            <w:r w:rsidRPr="00E725FE">
              <w:rPr>
                <w:sz w:val="28"/>
                <w:szCs w:val="28"/>
                <w:lang w:val="en-US"/>
              </w:rPr>
              <w:t xml:space="preserve"> </w:t>
            </w:r>
            <w:r w:rsidRPr="00E725FE">
              <w:rPr>
                <w:sz w:val="28"/>
                <w:szCs w:val="28"/>
              </w:rPr>
              <w:t>урок</w:t>
            </w:r>
            <w:r w:rsidRPr="00E725FE">
              <w:rPr>
                <w:sz w:val="28"/>
                <w:szCs w:val="28"/>
                <w:lang w:val="en-US"/>
              </w:rPr>
              <w:t xml:space="preserve"> "The headless horseman "</w:t>
            </w:r>
          </w:p>
          <w:p w:rsidR="00E725FE" w:rsidRPr="00E725FE" w:rsidRDefault="00E725FE" w:rsidP="00E725FE">
            <w:pPr>
              <w:rPr>
                <w:sz w:val="28"/>
                <w:szCs w:val="28"/>
                <w:lang w:val="en-US"/>
              </w:rPr>
            </w:pPr>
            <w:r w:rsidRPr="00E725FE">
              <w:rPr>
                <w:sz w:val="28"/>
                <w:szCs w:val="28"/>
              </w:rPr>
              <w:t>Открытый</w:t>
            </w:r>
            <w:r w:rsidRPr="00E725FE">
              <w:rPr>
                <w:sz w:val="28"/>
                <w:szCs w:val="28"/>
                <w:lang w:val="en-US"/>
              </w:rPr>
              <w:t xml:space="preserve"> </w:t>
            </w:r>
            <w:r w:rsidRPr="00E725FE">
              <w:rPr>
                <w:sz w:val="28"/>
                <w:szCs w:val="28"/>
              </w:rPr>
              <w:t>урок</w:t>
            </w:r>
            <w:r w:rsidRPr="00E725FE">
              <w:rPr>
                <w:sz w:val="28"/>
                <w:szCs w:val="28"/>
                <w:lang w:val="en-US"/>
              </w:rPr>
              <w:t xml:space="preserve"> "What do yoy know about GB"</w:t>
            </w:r>
          </w:p>
        </w:tc>
        <w:tc>
          <w:tcPr>
            <w:tcW w:w="2675" w:type="dxa"/>
          </w:tcPr>
          <w:p w:rsidR="00E725FE" w:rsidRPr="00E725FE" w:rsidRDefault="00E725FE" w:rsidP="00E725FE">
            <w:pPr>
              <w:rPr>
                <w:sz w:val="28"/>
                <w:szCs w:val="28"/>
              </w:rPr>
            </w:pPr>
            <w:r w:rsidRPr="00E725FE">
              <w:rPr>
                <w:sz w:val="28"/>
                <w:szCs w:val="28"/>
              </w:rPr>
              <w:t>Брызгунова О.С.</w:t>
            </w:r>
          </w:p>
          <w:p w:rsidR="00E725FE" w:rsidRPr="00E725FE" w:rsidRDefault="00E725FE" w:rsidP="00E725FE">
            <w:pPr>
              <w:rPr>
                <w:sz w:val="28"/>
                <w:szCs w:val="28"/>
                <w:lang w:val="en-US"/>
              </w:rPr>
            </w:pPr>
          </w:p>
        </w:tc>
        <w:tc>
          <w:tcPr>
            <w:tcW w:w="2393" w:type="dxa"/>
          </w:tcPr>
          <w:p w:rsidR="00E725FE" w:rsidRPr="00E725FE" w:rsidRDefault="00E725FE" w:rsidP="00E725FE">
            <w:pPr>
              <w:rPr>
                <w:sz w:val="28"/>
                <w:szCs w:val="28"/>
              </w:rPr>
            </w:pPr>
            <w:r w:rsidRPr="00E725FE">
              <w:rPr>
                <w:sz w:val="28"/>
                <w:szCs w:val="28"/>
              </w:rPr>
              <w:t>Брызгунова О.С.</w:t>
            </w:r>
          </w:p>
          <w:p w:rsidR="00E725FE" w:rsidRPr="00E725FE" w:rsidRDefault="00E725FE" w:rsidP="00E725FE">
            <w:pPr>
              <w:rPr>
                <w:sz w:val="28"/>
                <w:szCs w:val="28"/>
              </w:rPr>
            </w:pPr>
          </w:p>
        </w:tc>
      </w:tr>
      <w:tr w:rsidR="00E725FE" w:rsidRPr="00E725FE" w:rsidTr="00E725FE">
        <w:tc>
          <w:tcPr>
            <w:tcW w:w="817" w:type="dxa"/>
          </w:tcPr>
          <w:p w:rsidR="00E725FE" w:rsidRPr="00E725FE" w:rsidRDefault="00E725FE" w:rsidP="00E725FE">
            <w:pPr>
              <w:rPr>
                <w:sz w:val="28"/>
                <w:szCs w:val="28"/>
              </w:rPr>
            </w:pPr>
            <w:r w:rsidRPr="00E725FE">
              <w:rPr>
                <w:sz w:val="28"/>
                <w:szCs w:val="28"/>
              </w:rPr>
              <w:t>4</w:t>
            </w:r>
          </w:p>
        </w:tc>
        <w:tc>
          <w:tcPr>
            <w:tcW w:w="3686" w:type="dxa"/>
          </w:tcPr>
          <w:p w:rsidR="00E725FE" w:rsidRPr="00E725FE" w:rsidRDefault="00E725FE" w:rsidP="00E725FE">
            <w:pPr>
              <w:rPr>
                <w:sz w:val="28"/>
                <w:szCs w:val="28"/>
              </w:rPr>
            </w:pPr>
            <w:r w:rsidRPr="00E725FE">
              <w:rPr>
                <w:sz w:val="28"/>
                <w:szCs w:val="28"/>
              </w:rPr>
              <w:t>Открытый урок "Кухня стран"</w:t>
            </w:r>
          </w:p>
        </w:tc>
        <w:tc>
          <w:tcPr>
            <w:tcW w:w="2675" w:type="dxa"/>
          </w:tcPr>
          <w:p w:rsidR="00E725FE" w:rsidRPr="00E725FE" w:rsidRDefault="00E725FE" w:rsidP="00E725FE">
            <w:pPr>
              <w:rPr>
                <w:sz w:val="28"/>
                <w:szCs w:val="28"/>
              </w:rPr>
            </w:pPr>
            <w:r w:rsidRPr="00E725FE">
              <w:rPr>
                <w:sz w:val="28"/>
                <w:szCs w:val="28"/>
              </w:rPr>
              <w:t>Мурадян Е.Р.</w:t>
            </w:r>
          </w:p>
          <w:p w:rsidR="00E725FE" w:rsidRPr="00E725FE" w:rsidRDefault="00E725FE" w:rsidP="00E725FE">
            <w:pPr>
              <w:rPr>
                <w:sz w:val="28"/>
                <w:szCs w:val="28"/>
              </w:rPr>
            </w:pPr>
          </w:p>
        </w:tc>
        <w:tc>
          <w:tcPr>
            <w:tcW w:w="2393" w:type="dxa"/>
          </w:tcPr>
          <w:p w:rsidR="00E725FE" w:rsidRPr="00E725FE" w:rsidRDefault="00E725FE" w:rsidP="00E725FE">
            <w:pPr>
              <w:rPr>
                <w:sz w:val="28"/>
                <w:szCs w:val="28"/>
              </w:rPr>
            </w:pPr>
            <w:r w:rsidRPr="00E725FE">
              <w:rPr>
                <w:sz w:val="28"/>
                <w:szCs w:val="28"/>
              </w:rPr>
              <w:t>Брызгунова О.С.</w:t>
            </w:r>
          </w:p>
          <w:p w:rsidR="00E725FE" w:rsidRPr="00E725FE" w:rsidRDefault="00E725FE" w:rsidP="00E725FE">
            <w:pPr>
              <w:rPr>
                <w:sz w:val="28"/>
                <w:szCs w:val="28"/>
              </w:rPr>
            </w:pPr>
          </w:p>
        </w:tc>
      </w:tr>
      <w:tr w:rsidR="00E725FE" w:rsidRPr="00E725FE" w:rsidTr="00E725FE">
        <w:tc>
          <w:tcPr>
            <w:tcW w:w="817" w:type="dxa"/>
          </w:tcPr>
          <w:p w:rsidR="00E725FE" w:rsidRPr="00E725FE" w:rsidRDefault="00E725FE" w:rsidP="00E725FE">
            <w:pPr>
              <w:rPr>
                <w:sz w:val="28"/>
                <w:szCs w:val="28"/>
              </w:rPr>
            </w:pPr>
            <w:r w:rsidRPr="00E725FE">
              <w:rPr>
                <w:sz w:val="28"/>
                <w:szCs w:val="28"/>
              </w:rPr>
              <w:t>5</w:t>
            </w:r>
          </w:p>
        </w:tc>
        <w:tc>
          <w:tcPr>
            <w:tcW w:w="3686" w:type="dxa"/>
          </w:tcPr>
          <w:p w:rsidR="00E725FE" w:rsidRPr="00E725FE" w:rsidRDefault="00E725FE" w:rsidP="00E725FE">
            <w:pPr>
              <w:rPr>
                <w:sz w:val="28"/>
                <w:szCs w:val="28"/>
              </w:rPr>
            </w:pPr>
            <w:r w:rsidRPr="00E725FE">
              <w:rPr>
                <w:sz w:val="28"/>
                <w:szCs w:val="28"/>
              </w:rPr>
              <w:t>Конкурс перевода стихов</w:t>
            </w:r>
          </w:p>
        </w:tc>
        <w:tc>
          <w:tcPr>
            <w:tcW w:w="2675" w:type="dxa"/>
          </w:tcPr>
          <w:p w:rsidR="00E725FE" w:rsidRPr="00E725FE" w:rsidRDefault="00E725FE" w:rsidP="00E725FE">
            <w:pPr>
              <w:rPr>
                <w:sz w:val="28"/>
                <w:szCs w:val="28"/>
              </w:rPr>
            </w:pPr>
            <w:r w:rsidRPr="00E725FE">
              <w:rPr>
                <w:sz w:val="28"/>
                <w:szCs w:val="28"/>
              </w:rPr>
              <w:t>Зюзина Т.И.</w:t>
            </w:r>
          </w:p>
          <w:p w:rsidR="00E725FE" w:rsidRPr="00E725FE" w:rsidRDefault="00E725FE" w:rsidP="00E725FE">
            <w:pPr>
              <w:rPr>
                <w:sz w:val="28"/>
                <w:szCs w:val="28"/>
              </w:rPr>
            </w:pPr>
            <w:r w:rsidRPr="00E725FE">
              <w:rPr>
                <w:sz w:val="28"/>
                <w:szCs w:val="28"/>
              </w:rPr>
              <w:t>Мурадян Е.Р.</w:t>
            </w:r>
          </w:p>
          <w:p w:rsidR="00E725FE" w:rsidRPr="00E725FE" w:rsidRDefault="00E725FE" w:rsidP="00E725FE">
            <w:pPr>
              <w:rPr>
                <w:sz w:val="28"/>
                <w:szCs w:val="28"/>
              </w:rPr>
            </w:pPr>
            <w:r w:rsidRPr="00E725FE">
              <w:rPr>
                <w:sz w:val="28"/>
                <w:szCs w:val="28"/>
              </w:rPr>
              <w:t>Шатохина Л.А.</w:t>
            </w:r>
          </w:p>
          <w:p w:rsidR="00E725FE" w:rsidRPr="00E725FE" w:rsidRDefault="00E725FE" w:rsidP="00E725FE">
            <w:pPr>
              <w:rPr>
                <w:sz w:val="28"/>
                <w:szCs w:val="28"/>
              </w:rPr>
            </w:pPr>
            <w:r w:rsidRPr="00E725FE">
              <w:rPr>
                <w:sz w:val="28"/>
                <w:szCs w:val="28"/>
              </w:rPr>
              <w:t>Брызгунова О.С.</w:t>
            </w:r>
          </w:p>
          <w:p w:rsidR="00E725FE" w:rsidRPr="00E725FE" w:rsidRDefault="00E725FE" w:rsidP="00E725FE">
            <w:pPr>
              <w:rPr>
                <w:sz w:val="28"/>
                <w:szCs w:val="28"/>
              </w:rPr>
            </w:pPr>
            <w:r w:rsidRPr="00E725FE">
              <w:rPr>
                <w:sz w:val="28"/>
                <w:szCs w:val="28"/>
              </w:rPr>
              <w:t>Никитина О.Г.</w:t>
            </w:r>
          </w:p>
          <w:p w:rsidR="00E725FE" w:rsidRPr="00E725FE" w:rsidRDefault="00E725FE" w:rsidP="00E725FE">
            <w:pPr>
              <w:rPr>
                <w:sz w:val="28"/>
                <w:szCs w:val="28"/>
              </w:rPr>
            </w:pPr>
            <w:r w:rsidRPr="00E725FE">
              <w:rPr>
                <w:sz w:val="28"/>
                <w:szCs w:val="28"/>
              </w:rPr>
              <w:t>Арутюнян Л.Е.</w:t>
            </w:r>
          </w:p>
          <w:p w:rsidR="00E725FE" w:rsidRPr="00E725FE" w:rsidRDefault="00E725FE" w:rsidP="00E725FE">
            <w:pPr>
              <w:rPr>
                <w:sz w:val="28"/>
                <w:szCs w:val="28"/>
              </w:rPr>
            </w:pPr>
            <w:r w:rsidRPr="00E725FE">
              <w:rPr>
                <w:sz w:val="28"/>
                <w:szCs w:val="28"/>
              </w:rPr>
              <w:t>Садыкова О.В.</w:t>
            </w:r>
          </w:p>
        </w:tc>
        <w:tc>
          <w:tcPr>
            <w:tcW w:w="2393" w:type="dxa"/>
          </w:tcPr>
          <w:p w:rsidR="00E725FE" w:rsidRPr="00E725FE" w:rsidRDefault="00E725FE" w:rsidP="00E725FE">
            <w:pPr>
              <w:rPr>
                <w:sz w:val="28"/>
                <w:szCs w:val="28"/>
              </w:rPr>
            </w:pPr>
            <w:r w:rsidRPr="00E725FE">
              <w:rPr>
                <w:sz w:val="28"/>
                <w:szCs w:val="28"/>
              </w:rPr>
              <w:t>Брызгунова О.С.</w:t>
            </w:r>
          </w:p>
          <w:p w:rsidR="00E725FE" w:rsidRPr="00E725FE" w:rsidRDefault="00E725FE" w:rsidP="00E725FE">
            <w:pPr>
              <w:rPr>
                <w:sz w:val="28"/>
                <w:szCs w:val="28"/>
              </w:rPr>
            </w:pPr>
          </w:p>
        </w:tc>
      </w:tr>
      <w:tr w:rsidR="00E725FE" w:rsidRPr="00E725FE" w:rsidTr="00E725FE">
        <w:trPr>
          <w:trHeight w:val="1845"/>
        </w:trPr>
        <w:tc>
          <w:tcPr>
            <w:tcW w:w="817" w:type="dxa"/>
          </w:tcPr>
          <w:p w:rsidR="00E725FE" w:rsidRPr="00E725FE" w:rsidRDefault="00E725FE" w:rsidP="00E725FE">
            <w:pPr>
              <w:rPr>
                <w:sz w:val="28"/>
                <w:szCs w:val="28"/>
              </w:rPr>
            </w:pPr>
            <w:r w:rsidRPr="00E725FE">
              <w:rPr>
                <w:sz w:val="28"/>
                <w:szCs w:val="28"/>
              </w:rPr>
              <w:t>6</w:t>
            </w:r>
          </w:p>
        </w:tc>
        <w:tc>
          <w:tcPr>
            <w:tcW w:w="3686" w:type="dxa"/>
          </w:tcPr>
          <w:p w:rsidR="00E725FE" w:rsidRPr="00E725FE" w:rsidRDefault="00E725FE" w:rsidP="00E725FE">
            <w:pPr>
              <w:rPr>
                <w:sz w:val="28"/>
                <w:szCs w:val="28"/>
              </w:rPr>
            </w:pPr>
            <w:r w:rsidRPr="00E725FE">
              <w:rPr>
                <w:sz w:val="28"/>
                <w:szCs w:val="28"/>
              </w:rPr>
              <w:t>Отчетный концерт "</w:t>
            </w:r>
            <w:r w:rsidRPr="00E725FE">
              <w:rPr>
                <w:sz w:val="28"/>
                <w:szCs w:val="28"/>
                <w:lang w:val="en-US"/>
              </w:rPr>
              <w:t>English club</w:t>
            </w:r>
            <w:r w:rsidRPr="00E725FE">
              <w:rPr>
                <w:sz w:val="28"/>
                <w:szCs w:val="28"/>
              </w:rPr>
              <w:t>"</w:t>
            </w:r>
          </w:p>
        </w:tc>
        <w:tc>
          <w:tcPr>
            <w:tcW w:w="2675" w:type="dxa"/>
          </w:tcPr>
          <w:p w:rsidR="00E725FE" w:rsidRPr="00E725FE" w:rsidRDefault="00E725FE" w:rsidP="00E725FE">
            <w:pPr>
              <w:rPr>
                <w:sz w:val="28"/>
                <w:szCs w:val="28"/>
              </w:rPr>
            </w:pPr>
            <w:r w:rsidRPr="00E725FE">
              <w:rPr>
                <w:sz w:val="28"/>
                <w:szCs w:val="28"/>
              </w:rPr>
              <w:t>Зюзина Т.И.</w:t>
            </w:r>
          </w:p>
          <w:p w:rsidR="00E725FE" w:rsidRPr="00E725FE" w:rsidRDefault="00E725FE" w:rsidP="00E725FE">
            <w:pPr>
              <w:rPr>
                <w:sz w:val="28"/>
                <w:szCs w:val="28"/>
              </w:rPr>
            </w:pPr>
            <w:r w:rsidRPr="00E725FE">
              <w:rPr>
                <w:sz w:val="28"/>
                <w:szCs w:val="28"/>
              </w:rPr>
              <w:t>Мурадян Е.Р.</w:t>
            </w:r>
          </w:p>
          <w:p w:rsidR="00E725FE" w:rsidRPr="00E725FE" w:rsidRDefault="00E725FE" w:rsidP="00E725FE">
            <w:pPr>
              <w:rPr>
                <w:sz w:val="28"/>
                <w:szCs w:val="28"/>
              </w:rPr>
            </w:pPr>
            <w:r w:rsidRPr="00E725FE">
              <w:rPr>
                <w:sz w:val="28"/>
                <w:szCs w:val="28"/>
              </w:rPr>
              <w:t>Шатохина Л.А.</w:t>
            </w:r>
          </w:p>
          <w:p w:rsidR="00E725FE" w:rsidRPr="00E725FE" w:rsidRDefault="00E725FE" w:rsidP="00E725FE">
            <w:pPr>
              <w:rPr>
                <w:sz w:val="28"/>
                <w:szCs w:val="28"/>
              </w:rPr>
            </w:pPr>
            <w:r w:rsidRPr="00E725FE">
              <w:rPr>
                <w:sz w:val="28"/>
                <w:szCs w:val="28"/>
              </w:rPr>
              <w:t>Брызгунова О.С.</w:t>
            </w:r>
          </w:p>
          <w:p w:rsidR="00E725FE" w:rsidRPr="00E725FE" w:rsidRDefault="00E725FE" w:rsidP="00E725FE">
            <w:pPr>
              <w:rPr>
                <w:sz w:val="28"/>
                <w:szCs w:val="28"/>
              </w:rPr>
            </w:pPr>
            <w:r w:rsidRPr="00E725FE">
              <w:rPr>
                <w:sz w:val="28"/>
                <w:szCs w:val="28"/>
              </w:rPr>
              <w:t>Никитина О.Г.</w:t>
            </w:r>
          </w:p>
          <w:p w:rsidR="00E725FE" w:rsidRPr="00E725FE" w:rsidRDefault="00E725FE" w:rsidP="00E725FE">
            <w:pPr>
              <w:rPr>
                <w:sz w:val="28"/>
                <w:szCs w:val="28"/>
              </w:rPr>
            </w:pPr>
            <w:r w:rsidRPr="00E725FE">
              <w:rPr>
                <w:sz w:val="28"/>
                <w:szCs w:val="28"/>
              </w:rPr>
              <w:t>Арутюнян Л.Е.</w:t>
            </w:r>
          </w:p>
          <w:p w:rsidR="00E725FE" w:rsidRPr="00E725FE" w:rsidRDefault="00E725FE" w:rsidP="00E725FE">
            <w:pPr>
              <w:rPr>
                <w:sz w:val="28"/>
                <w:szCs w:val="28"/>
                <w:lang w:val="en-US"/>
              </w:rPr>
            </w:pPr>
            <w:r w:rsidRPr="00E725FE">
              <w:rPr>
                <w:sz w:val="28"/>
                <w:szCs w:val="28"/>
              </w:rPr>
              <w:t>Садыкова О.В.</w:t>
            </w:r>
          </w:p>
        </w:tc>
        <w:tc>
          <w:tcPr>
            <w:tcW w:w="2393" w:type="dxa"/>
          </w:tcPr>
          <w:p w:rsidR="00E725FE" w:rsidRPr="00E725FE" w:rsidRDefault="00E725FE" w:rsidP="00E725FE">
            <w:pPr>
              <w:rPr>
                <w:sz w:val="28"/>
                <w:szCs w:val="28"/>
              </w:rPr>
            </w:pPr>
            <w:r w:rsidRPr="00E725FE">
              <w:rPr>
                <w:sz w:val="28"/>
                <w:szCs w:val="28"/>
              </w:rPr>
              <w:t>Брызгунова О.С.</w:t>
            </w:r>
          </w:p>
          <w:p w:rsidR="00E725FE" w:rsidRPr="00E725FE" w:rsidRDefault="00E725FE" w:rsidP="00E725FE">
            <w:pPr>
              <w:rPr>
                <w:sz w:val="28"/>
                <w:szCs w:val="28"/>
              </w:rPr>
            </w:pPr>
          </w:p>
        </w:tc>
      </w:tr>
      <w:tr w:rsidR="00E725FE" w:rsidRPr="00E725FE" w:rsidTr="00E725FE">
        <w:trPr>
          <w:trHeight w:val="840"/>
        </w:trPr>
        <w:tc>
          <w:tcPr>
            <w:tcW w:w="817" w:type="dxa"/>
          </w:tcPr>
          <w:p w:rsidR="00E725FE" w:rsidRPr="00E725FE" w:rsidRDefault="00E725FE" w:rsidP="00E725FE">
            <w:pPr>
              <w:rPr>
                <w:sz w:val="28"/>
                <w:szCs w:val="28"/>
                <w:lang w:val="en-US"/>
              </w:rPr>
            </w:pPr>
            <w:r w:rsidRPr="00E725FE">
              <w:rPr>
                <w:sz w:val="28"/>
                <w:szCs w:val="28"/>
                <w:lang w:val="en-US"/>
              </w:rPr>
              <w:t>7</w:t>
            </w:r>
          </w:p>
        </w:tc>
        <w:tc>
          <w:tcPr>
            <w:tcW w:w="3686" w:type="dxa"/>
          </w:tcPr>
          <w:p w:rsidR="00E725FE" w:rsidRPr="00E725FE" w:rsidRDefault="00E725FE" w:rsidP="00E725FE">
            <w:pPr>
              <w:rPr>
                <w:sz w:val="28"/>
                <w:szCs w:val="28"/>
              </w:rPr>
            </w:pPr>
            <w:r w:rsidRPr="00E725FE">
              <w:rPr>
                <w:sz w:val="28"/>
                <w:szCs w:val="28"/>
              </w:rPr>
              <w:t>Состязание среди 9-11 классов на знание лексики</w:t>
            </w:r>
          </w:p>
        </w:tc>
        <w:tc>
          <w:tcPr>
            <w:tcW w:w="2675" w:type="dxa"/>
          </w:tcPr>
          <w:p w:rsidR="00E725FE" w:rsidRPr="00E725FE" w:rsidRDefault="00E725FE" w:rsidP="00E725FE">
            <w:pPr>
              <w:rPr>
                <w:sz w:val="28"/>
                <w:szCs w:val="28"/>
              </w:rPr>
            </w:pPr>
            <w:r w:rsidRPr="00E725FE">
              <w:rPr>
                <w:sz w:val="28"/>
                <w:szCs w:val="28"/>
              </w:rPr>
              <w:t>Брызгунова О.С.</w:t>
            </w:r>
          </w:p>
          <w:p w:rsidR="00E725FE" w:rsidRPr="00E725FE" w:rsidRDefault="00E725FE" w:rsidP="00E725FE">
            <w:pPr>
              <w:rPr>
                <w:sz w:val="28"/>
                <w:szCs w:val="28"/>
              </w:rPr>
            </w:pPr>
          </w:p>
          <w:p w:rsidR="00E725FE" w:rsidRPr="00E725FE" w:rsidRDefault="00E725FE" w:rsidP="00E725FE">
            <w:pPr>
              <w:rPr>
                <w:sz w:val="28"/>
                <w:szCs w:val="28"/>
              </w:rPr>
            </w:pPr>
          </w:p>
        </w:tc>
        <w:tc>
          <w:tcPr>
            <w:tcW w:w="2393" w:type="dxa"/>
          </w:tcPr>
          <w:p w:rsidR="00E725FE" w:rsidRPr="00E725FE" w:rsidRDefault="00E725FE" w:rsidP="00E725FE">
            <w:pPr>
              <w:rPr>
                <w:sz w:val="28"/>
                <w:szCs w:val="28"/>
              </w:rPr>
            </w:pPr>
            <w:r w:rsidRPr="00E725FE">
              <w:rPr>
                <w:sz w:val="28"/>
                <w:szCs w:val="28"/>
              </w:rPr>
              <w:t>Брызгунова О.С.</w:t>
            </w:r>
          </w:p>
          <w:p w:rsidR="00E725FE" w:rsidRPr="00E725FE" w:rsidRDefault="00E725FE" w:rsidP="00E725FE">
            <w:pPr>
              <w:rPr>
                <w:sz w:val="28"/>
                <w:szCs w:val="28"/>
              </w:rPr>
            </w:pPr>
          </w:p>
        </w:tc>
      </w:tr>
      <w:tr w:rsidR="00E725FE" w:rsidRPr="00E725FE" w:rsidTr="00E725FE">
        <w:trPr>
          <w:trHeight w:val="219"/>
        </w:trPr>
        <w:tc>
          <w:tcPr>
            <w:tcW w:w="817" w:type="dxa"/>
            <w:tcBorders>
              <w:bottom w:val="single" w:sz="4" w:space="0" w:color="auto"/>
            </w:tcBorders>
          </w:tcPr>
          <w:p w:rsidR="00E725FE" w:rsidRPr="00E725FE" w:rsidRDefault="00E725FE" w:rsidP="00E725FE">
            <w:pPr>
              <w:rPr>
                <w:sz w:val="28"/>
                <w:szCs w:val="28"/>
              </w:rPr>
            </w:pPr>
            <w:r w:rsidRPr="00E725FE">
              <w:rPr>
                <w:sz w:val="28"/>
                <w:szCs w:val="28"/>
              </w:rPr>
              <w:t>8</w:t>
            </w:r>
          </w:p>
        </w:tc>
        <w:tc>
          <w:tcPr>
            <w:tcW w:w="3686" w:type="dxa"/>
          </w:tcPr>
          <w:p w:rsidR="00E725FE" w:rsidRPr="00E725FE" w:rsidRDefault="00E725FE" w:rsidP="00E725FE">
            <w:pPr>
              <w:rPr>
                <w:sz w:val="28"/>
                <w:szCs w:val="28"/>
              </w:rPr>
            </w:pPr>
            <w:r w:rsidRPr="00E725FE">
              <w:rPr>
                <w:sz w:val="28"/>
                <w:szCs w:val="28"/>
              </w:rPr>
              <w:t>Конкурс плакатов</w:t>
            </w:r>
          </w:p>
        </w:tc>
        <w:tc>
          <w:tcPr>
            <w:tcW w:w="2675" w:type="dxa"/>
          </w:tcPr>
          <w:p w:rsidR="00E725FE" w:rsidRPr="00E725FE" w:rsidRDefault="00E725FE" w:rsidP="00E725FE">
            <w:pPr>
              <w:rPr>
                <w:sz w:val="28"/>
                <w:szCs w:val="28"/>
              </w:rPr>
            </w:pPr>
            <w:r w:rsidRPr="00E725FE">
              <w:rPr>
                <w:sz w:val="28"/>
                <w:szCs w:val="28"/>
              </w:rPr>
              <w:t>Зюзина Т.И.</w:t>
            </w:r>
          </w:p>
          <w:p w:rsidR="00E725FE" w:rsidRPr="00E725FE" w:rsidRDefault="00E725FE" w:rsidP="00E725FE">
            <w:pPr>
              <w:rPr>
                <w:sz w:val="28"/>
                <w:szCs w:val="28"/>
              </w:rPr>
            </w:pPr>
            <w:r w:rsidRPr="00E725FE">
              <w:rPr>
                <w:sz w:val="28"/>
                <w:szCs w:val="28"/>
              </w:rPr>
              <w:t>Мурадян Е.Р.</w:t>
            </w:r>
          </w:p>
          <w:p w:rsidR="00E725FE" w:rsidRPr="00E725FE" w:rsidRDefault="00E725FE" w:rsidP="00E725FE">
            <w:pPr>
              <w:rPr>
                <w:sz w:val="28"/>
                <w:szCs w:val="28"/>
              </w:rPr>
            </w:pPr>
            <w:r w:rsidRPr="00E725FE">
              <w:rPr>
                <w:sz w:val="28"/>
                <w:szCs w:val="28"/>
              </w:rPr>
              <w:t>Шатохина Л.А.</w:t>
            </w:r>
          </w:p>
          <w:p w:rsidR="00E725FE" w:rsidRPr="00E725FE" w:rsidRDefault="00E725FE" w:rsidP="00E725FE">
            <w:pPr>
              <w:rPr>
                <w:sz w:val="28"/>
                <w:szCs w:val="28"/>
              </w:rPr>
            </w:pPr>
            <w:r w:rsidRPr="00E725FE">
              <w:rPr>
                <w:sz w:val="28"/>
                <w:szCs w:val="28"/>
              </w:rPr>
              <w:t>Брызгунова О.С.</w:t>
            </w:r>
          </w:p>
          <w:p w:rsidR="00E725FE" w:rsidRPr="00E725FE" w:rsidRDefault="00E725FE" w:rsidP="00E725FE">
            <w:pPr>
              <w:rPr>
                <w:sz w:val="28"/>
                <w:szCs w:val="28"/>
              </w:rPr>
            </w:pPr>
            <w:r w:rsidRPr="00E725FE">
              <w:rPr>
                <w:sz w:val="28"/>
                <w:szCs w:val="28"/>
              </w:rPr>
              <w:t>Никитина О.Г.</w:t>
            </w:r>
          </w:p>
          <w:p w:rsidR="00E725FE" w:rsidRPr="00E725FE" w:rsidRDefault="00E725FE" w:rsidP="00E725FE">
            <w:pPr>
              <w:rPr>
                <w:sz w:val="28"/>
                <w:szCs w:val="28"/>
              </w:rPr>
            </w:pPr>
            <w:r w:rsidRPr="00E725FE">
              <w:rPr>
                <w:sz w:val="28"/>
                <w:szCs w:val="28"/>
              </w:rPr>
              <w:t>Арутюнян Л.Е.</w:t>
            </w:r>
          </w:p>
          <w:p w:rsidR="00E725FE" w:rsidRPr="00E725FE" w:rsidRDefault="00E725FE" w:rsidP="00E725FE">
            <w:pPr>
              <w:rPr>
                <w:sz w:val="28"/>
                <w:szCs w:val="28"/>
              </w:rPr>
            </w:pPr>
            <w:r w:rsidRPr="00E725FE">
              <w:rPr>
                <w:sz w:val="28"/>
                <w:szCs w:val="28"/>
              </w:rPr>
              <w:t>Садыкова О.В.</w:t>
            </w:r>
          </w:p>
        </w:tc>
        <w:tc>
          <w:tcPr>
            <w:tcW w:w="2393" w:type="dxa"/>
          </w:tcPr>
          <w:p w:rsidR="00E725FE" w:rsidRPr="00E725FE" w:rsidRDefault="00E725FE" w:rsidP="00E725FE">
            <w:pPr>
              <w:rPr>
                <w:sz w:val="28"/>
                <w:szCs w:val="28"/>
              </w:rPr>
            </w:pPr>
            <w:r w:rsidRPr="00E725FE">
              <w:rPr>
                <w:sz w:val="28"/>
                <w:szCs w:val="28"/>
              </w:rPr>
              <w:t>Брызгунова О.С.</w:t>
            </w:r>
          </w:p>
        </w:tc>
      </w:tr>
    </w:tbl>
    <w:p w:rsidR="0033286E" w:rsidRDefault="00983D3C" w:rsidP="0033286E">
      <w:pPr>
        <w:pStyle w:val="c20c4"/>
        <w:spacing w:before="0" w:beforeAutospacing="0" w:after="0" w:afterAutospacing="0" w:line="360" w:lineRule="auto"/>
        <w:ind w:firstLine="708"/>
        <w:jc w:val="both"/>
        <w:rPr>
          <w:rStyle w:val="c0"/>
          <w:color w:val="000000"/>
          <w:sz w:val="28"/>
          <w:szCs w:val="28"/>
        </w:rPr>
      </w:pPr>
      <w:r>
        <w:rPr>
          <w:rStyle w:val="c0"/>
          <w:color w:val="000000"/>
          <w:sz w:val="28"/>
          <w:szCs w:val="28"/>
        </w:rPr>
        <w:t xml:space="preserve">В рамках методического объединения учителей иностранного  языка проводились следующие мероприятия по созданию условий непрерывного образования педагогов: исследование профессиональных потребностей педагогов, рассматривались вопросы  концептуального положения федерального стандарта,  формирования у школьников социокультурной </w:t>
      </w:r>
      <w:r>
        <w:rPr>
          <w:rStyle w:val="c0"/>
          <w:color w:val="000000"/>
          <w:sz w:val="28"/>
          <w:szCs w:val="28"/>
        </w:rPr>
        <w:lastRenderedPageBreak/>
        <w:t>компетенции, развития коммуникативно-когнитивных умений учащихся  в процессе изучении предмета. На каждом заседании  уделялось внимание  новым учебно-методическим комплексам российских и зарубежных издательств, а также рассматривались новинки методической литературы по предмету.</w:t>
      </w:r>
      <w:r w:rsidR="002F7022">
        <w:rPr>
          <w:rStyle w:val="c0"/>
          <w:color w:val="000000"/>
          <w:sz w:val="28"/>
          <w:szCs w:val="28"/>
        </w:rPr>
        <w:t xml:space="preserve"> </w:t>
      </w:r>
    </w:p>
    <w:p w:rsidR="0033286E" w:rsidRDefault="0033286E" w:rsidP="0033286E">
      <w:pPr>
        <w:pStyle w:val="c20c4"/>
        <w:spacing w:before="0" w:beforeAutospacing="0" w:after="0" w:afterAutospacing="0" w:line="360" w:lineRule="auto"/>
        <w:ind w:firstLine="708"/>
        <w:jc w:val="both"/>
        <w:rPr>
          <w:rStyle w:val="c0"/>
          <w:b/>
          <w:color w:val="000000"/>
          <w:sz w:val="28"/>
          <w:szCs w:val="28"/>
        </w:rPr>
      </w:pPr>
      <w:r>
        <w:rPr>
          <w:rStyle w:val="c0"/>
          <w:b/>
          <w:color w:val="000000"/>
          <w:sz w:val="28"/>
          <w:szCs w:val="28"/>
        </w:rPr>
        <w:t>Внеурочная деятельность МО.</w:t>
      </w:r>
    </w:p>
    <w:p w:rsidR="0033286E" w:rsidRDefault="0033286E" w:rsidP="0033286E">
      <w:pPr>
        <w:pStyle w:val="c20c4"/>
        <w:spacing w:before="0" w:beforeAutospacing="0" w:after="0" w:afterAutospacing="0" w:line="360" w:lineRule="auto"/>
        <w:ind w:firstLine="708"/>
        <w:jc w:val="both"/>
        <w:rPr>
          <w:rStyle w:val="c0"/>
          <w:color w:val="000000"/>
          <w:sz w:val="28"/>
          <w:szCs w:val="28"/>
        </w:rPr>
      </w:pPr>
      <w:r>
        <w:rPr>
          <w:rStyle w:val="c0"/>
          <w:color w:val="000000"/>
          <w:sz w:val="28"/>
          <w:szCs w:val="28"/>
        </w:rPr>
        <w:t>В соответствии с планом работы МО учителей иностранного языка с 14 по 19 декабря 2015 проходила предметная неделя английского языка.</w:t>
      </w:r>
    </w:p>
    <w:p w:rsidR="0033286E" w:rsidRDefault="0033286E" w:rsidP="0033286E">
      <w:pPr>
        <w:pStyle w:val="c20c4"/>
        <w:spacing w:before="0" w:beforeAutospacing="0" w:after="0" w:afterAutospacing="0" w:line="360" w:lineRule="auto"/>
        <w:ind w:firstLine="708"/>
        <w:jc w:val="both"/>
        <w:rPr>
          <w:rStyle w:val="c0"/>
          <w:color w:val="000000"/>
          <w:sz w:val="28"/>
          <w:szCs w:val="28"/>
        </w:rPr>
      </w:pPr>
      <w:r>
        <w:rPr>
          <w:rStyle w:val="c0"/>
          <w:color w:val="000000"/>
          <w:sz w:val="28"/>
          <w:szCs w:val="28"/>
        </w:rPr>
        <w:t>Цель: развитие познавательного интереса учащихся к предмету, повышение мотивации к изучению предмета, расширение кругозора в рамках иноязычной культуры, развитие соревновательных способностей и творчества. Осуществление продуктивной деятельности на иностранном языке.</w:t>
      </w:r>
    </w:p>
    <w:p w:rsidR="0033286E" w:rsidRPr="00E725FE" w:rsidRDefault="0033286E" w:rsidP="0033286E">
      <w:pPr>
        <w:pStyle w:val="c20c4"/>
        <w:spacing w:before="0" w:beforeAutospacing="0" w:after="0" w:afterAutospacing="0" w:line="360" w:lineRule="auto"/>
        <w:ind w:firstLine="708"/>
        <w:jc w:val="both"/>
        <w:rPr>
          <w:rStyle w:val="c0"/>
          <w:color w:val="000000"/>
          <w:sz w:val="28"/>
          <w:szCs w:val="28"/>
        </w:rPr>
      </w:pPr>
      <w:r w:rsidRPr="00E725FE">
        <w:rPr>
          <w:rStyle w:val="c0"/>
          <w:color w:val="000000"/>
          <w:sz w:val="28"/>
          <w:szCs w:val="28"/>
        </w:rPr>
        <w:t>В предметной неделе приняли участия все учителя МО, учащиеся 2-11 классов.</w:t>
      </w:r>
    </w:p>
    <w:p w:rsidR="0033286E" w:rsidRPr="00E725FE" w:rsidRDefault="0033286E" w:rsidP="0033286E">
      <w:pPr>
        <w:pStyle w:val="c20c4"/>
        <w:spacing w:before="0" w:beforeAutospacing="0" w:after="0" w:afterAutospacing="0" w:line="360" w:lineRule="auto"/>
        <w:ind w:firstLine="708"/>
        <w:jc w:val="both"/>
        <w:rPr>
          <w:rStyle w:val="c0"/>
          <w:color w:val="000000"/>
          <w:sz w:val="28"/>
          <w:szCs w:val="28"/>
        </w:rPr>
      </w:pPr>
      <w:r w:rsidRPr="00E725FE">
        <w:rPr>
          <w:rStyle w:val="c0"/>
          <w:color w:val="000000"/>
          <w:sz w:val="28"/>
          <w:szCs w:val="28"/>
        </w:rPr>
        <w:t>В мероприятии приняли участие около 100 учащихся. Педагоги привлекали к проведению мероприятий родителей, классных руководителей.</w:t>
      </w:r>
    </w:p>
    <w:p w:rsidR="002F7022" w:rsidRPr="00E725FE" w:rsidRDefault="0033286E" w:rsidP="0033286E">
      <w:pPr>
        <w:pStyle w:val="c20c4"/>
        <w:spacing w:before="0" w:beforeAutospacing="0" w:after="0" w:afterAutospacing="0" w:line="360" w:lineRule="auto"/>
        <w:ind w:firstLine="708"/>
        <w:jc w:val="both"/>
        <w:rPr>
          <w:rStyle w:val="c0"/>
          <w:color w:val="000000"/>
          <w:sz w:val="28"/>
          <w:szCs w:val="28"/>
        </w:rPr>
      </w:pPr>
      <w:r w:rsidRPr="00E725FE">
        <w:rPr>
          <w:rStyle w:val="c0"/>
          <w:color w:val="000000"/>
          <w:sz w:val="28"/>
          <w:szCs w:val="28"/>
        </w:rPr>
        <w:t>Внеклассные мероприятия способствовали формированию познавательного интереса учеников к иностранному языку.</w:t>
      </w:r>
    </w:p>
    <w:p w:rsidR="002F7022" w:rsidRPr="00E725FE" w:rsidRDefault="002F7022" w:rsidP="002F7022">
      <w:pPr>
        <w:pStyle w:val="a5"/>
        <w:rPr>
          <w:rFonts w:ascii="Times New Roman" w:hAnsi="Times New Roman" w:cs="Times New Roman"/>
          <w:b/>
          <w:sz w:val="28"/>
          <w:szCs w:val="28"/>
        </w:rPr>
      </w:pPr>
    </w:p>
    <w:p w:rsidR="009E0E48" w:rsidRPr="00E725FE" w:rsidRDefault="009E0E48" w:rsidP="009E0E48">
      <w:pPr>
        <w:jc w:val="center"/>
        <w:rPr>
          <w:b/>
          <w:sz w:val="28"/>
          <w:szCs w:val="28"/>
        </w:rPr>
      </w:pPr>
      <w:r w:rsidRPr="00E725FE">
        <w:rPr>
          <w:b/>
          <w:sz w:val="28"/>
          <w:szCs w:val="28"/>
        </w:rPr>
        <w:t>ОТЧЁТ О ПРОВЕДЕНИИ НЕДЕЛИ АНГЛИЙСКОГО ЯЗЫКА</w:t>
      </w:r>
    </w:p>
    <w:p w:rsidR="009E0E48" w:rsidRPr="00E725FE" w:rsidRDefault="009E0E48" w:rsidP="009E0E48">
      <w:pPr>
        <w:jc w:val="center"/>
        <w:rPr>
          <w:b/>
          <w:sz w:val="28"/>
          <w:szCs w:val="28"/>
        </w:rPr>
      </w:pPr>
      <w:r w:rsidRPr="00E725FE">
        <w:rPr>
          <w:b/>
          <w:sz w:val="28"/>
          <w:szCs w:val="28"/>
        </w:rPr>
        <w:t xml:space="preserve">в МБОУ СОШ №8 </w:t>
      </w:r>
    </w:p>
    <w:p w:rsidR="009E0E48" w:rsidRPr="00E725FE" w:rsidRDefault="009E0E48" w:rsidP="009E0E48">
      <w:pPr>
        <w:jc w:val="center"/>
        <w:rPr>
          <w:b/>
          <w:sz w:val="28"/>
          <w:szCs w:val="28"/>
        </w:rPr>
      </w:pPr>
      <w:r w:rsidRPr="00E725FE">
        <w:rPr>
          <w:b/>
          <w:sz w:val="28"/>
          <w:szCs w:val="28"/>
        </w:rPr>
        <w:t>2015– 2016 учебный год</w:t>
      </w:r>
    </w:p>
    <w:p w:rsidR="009E0E48" w:rsidRPr="00E725FE" w:rsidRDefault="009E0E48" w:rsidP="009E0E48">
      <w:pPr>
        <w:rPr>
          <w:sz w:val="28"/>
          <w:szCs w:val="28"/>
        </w:rPr>
      </w:pPr>
    </w:p>
    <w:p w:rsidR="009E0E48" w:rsidRPr="00E725FE" w:rsidRDefault="009E0E48" w:rsidP="009E0E48">
      <w:pPr>
        <w:ind w:firstLine="708"/>
        <w:jc w:val="both"/>
        <w:rPr>
          <w:sz w:val="28"/>
          <w:szCs w:val="28"/>
        </w:rPr>
      </w:pPr>
      <w:r w:rsidRPr="00E725FE">
        <w:rPr>
          <w:sz w:val="28"/>
          <w:szCs w:val="28"/>
        </w:rPr>
        <w:t>С 14 по 19 декабря 2015 года учителя иностранного языка организовали проведение творческой недели английского языка. Целью данного мероприятия являлась популяризация английского языка среди подрастающего поколения, формирование поликультурного пространства, развитие языковых навыков, воспитание культуры общения, потребности в практическом использовании иностранного языка; расширение кругозора и познавательной активности учащихся школы.</w:t>
      </w:r>
    </w:p>
    <w:p w:rsidR="009E0E48" w:rsidRPr="00E725FE" w:rsidRDefault="009E0E48" w:rsidP="009E0E48">
      <w:pPr>
        <w:jc w:val="both"/>
        <w:rPr>
          <w:sz w:val="28"/>
          <w:szCs w:val="28"/>
        </w:rPr>
      </w:pPr>
      <w:r w:rsidRPr="00E725FE">
        <w:rPr>
          <w:sz w:val="28"/>
          <w:szCs w:val="28"/>
        </w:rPr>
        <w:t>Неделя английского языка проходила в соответствии с планом работы и состояла из следующих основных частей:</w:t>
      </w:r>
    </w:p>
    <w:p w:rsidR="009E0E48" w:rsidRPr="00E725FE" w:rsidRDefault="009E0E48" w:rsidP="009E0E48">
      <w:pPr>
        <w:rPr>
          <w:sz w:val="28"/>
          <w:szCs w:val="28"/>
        </w:rPr>
      </w:pPr>
    </w:p>
    <w:p w:rsidR="009E0E48" w:rsidRPr="00E725FE" w:rsidRDefault="0026767D" w:rsidP="009E0E48">
      <w:pPr>
        <w:pStyle w:val="2"/>
      </w:pPr>
      <w:r>
        <w:lastRenderedPageBreak/>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i1025" type="#_x0000_t156" style="width:171pt;height:74.25pt" fillcolor="#99f" stroked="f">
            <v:fill color2="#099" focus="100%" type="gradient"/>
            <v:shadow on="t" color="silver" opacity="52429f" offset="3pt,3pt"/>
            <v:textpath style="font-family:&quot;Times New Roman&quot;;v-text-kern:t" trim="t" fitpath="t" xscale="f" string="14 декабря"/>
          </v:shape>
        </w:pict>
      </w:r>
      <w:r w:rsidR="009E0E48" w:rsidRPr="00E725FE">
        <w:t xml:space="preserve">прошел конкурс детского рисунка «Британия глазами детей» среди учащихся 2-11 –х классов. </w:t>
      </w:r>
    </w:p>
    <w:p w:rsidR="009E0E48" w:rsidRPr="00E725FE" w:rsidRDefault="009E0E48" w:rsidP="009E0E48">
      <w:pPr>
        <w:rPr>
          <w:sz w:val="28"/>
          <w:szCs w:val="28"/>
        </w:rPr>
      </w:pPr>
      <w:r w:rsidRPr="00E725FE">
        <w:rPr>
          <w:sz w:val="28"/>
          <w:szCs w:val="28"/>
        </w:rPr>
        <w:t>Школьники с радостью откликнулись на это мероприятие, активно участвовали в нём.</w:t>
      </w:r>
    </w:p>
    <w:p w:rsidR="009E0E48" w:rsidRPr="00E725FE" w:rsidRDefault="009E0E48" w:rsidP="009E0E48">
      <w:pPr>
        <w:rPr>
          <w:sz w:val="28"/>
          <w:szCs w:val="28"/>
        </w:rPr>
      </w:pPr>
      <w:r w:rsidRPr="00E725FE">
        <w:rPr>
          <w:sz w:val="28"/>
          <w:szCs w:val="28"/>
        </w:rPr>
        <w:t xml:space="preserve"> Учащиеся вместе с учителями организовала выставку рисунков, отметила самые лучшие работы.  Брызгуновой О.С.  был дан открытый урок "</w:t>
      </w:r>
      <w:r w:rsidRPr="00E725FE">
        <w:rPr>
          <w:sz w:val="28"/>
          <w:szCs w:val="28"/>
          <w:lang w:val="en-US"/>
        </w:rPr>
        <w:t>The</w:t>
      </w:r>
      <w:r w:rsidRPr="00E725FE">
        <w:rPr>
          <w:sz w:val="28"/>
          <w:szCs w:val="28"/>
        </w:rPr>
        <w:t xml:space="preserve"> </w:t>
      </w:r>
      <w:r w:rsidRPr="00E725FE">
        <w:rPr>
          <w:sz w:val="28"/>
          <w:szCs w:val="28"/>
          <w:lang w:val="en-US"/>
        </w:rPr>
        <w:t>headless</w:t>
      </w:r>
      <w:r w:rsidRPr="00E725FE">
        <w:rPr>
          <w:sz w:val="28"/>
          <w:szCs w:val="28"/>
        </w:rPr>
        <w:t xml:space="preserve"> </w:t>
      </w:r>
      <w:r w:rsidRPr="00E725FE">
        <w:rPr>
          <w:sz w:val="28"/>
          <w:szCs w:val="28"/>
          <w:lang w:val="en-US"/>
        </w:rPr>
        <w:t>horseman</w:t>
      </w:r>
      <w:r w:rsidRPr="00E725FE">
        <w:rPr>
          <w:sz w:val="28"/>
          <w:szCs w:val="28"/>
        </w:rPr>
        <w:t>",  учащиеся 7 в класса окунулись в мир литературы, с интересом работали на уроке.</w:t>
      </w:r>
    </w:p>
    <w:p w:rsidR="009E0E48" w:rsidRPr="00E725FE" w:rsidRDefault="009E0E48" w:rsidP="009E0E48">
      <w:pPr>
        <w:rPr>
          <w:sz w:val="28"/>
          <w:szCs w:val="28"/>
        </w:rPr>
      </w:pPr>
    </w:p>
    <w:p w:rsidR="009E0E48" w:rsidRPr="00E725FE" w:rsidRDefault="0026767D" w:rsidP="009E0E48">
      <w:pPr>
        <w:rPr>
          <w:rStyle w:val="20"/>
        </w:rPr>
      </w:pPr>
      <w:r w:rsidRPr="0026767D">
        <w:rPr>
          <w:sz w:val="28"/>
          <w:szCs w:val="28"/>
        </w:rPr>
        <w:pict>
          <v:shape id="_x0000_i1026" type="#_x0000_t156" style="width:144.75pt;height:82.5pt" fillcolor="#99f" stroked="f">
            <v:fill color2="#099" focus="100%" type="gradient"/>
            <v:shadow on="t" color="silver" opacity="52429f" offset="3pt,3pt"/>
            <v:textpath style="font-family:&quot;Times New Roman&quot;;v-text-kern:t" trim="t" fitpath="t" xscale="f" string="15 декабря&#10;"/>
          </v:shape>
        </w:pict>
      </w:r>
      <w:r w:rsidR="009E0E48" w:rsidRPr="00E725FE">
        <w:rPr>
          <w:rStyle w:val="20"/>
        </w:rPr>
        <w:t xml:space="preserve">учащиеся 6 Б подготовили вместе с учителем Мурадян Е.Р. подготовили урок страноведения. </w:t>
      </w:r>
    </w:p>
    <w:p w:rsidR="009E0E48" w:rsidRPr="00E725FE" w:rsidRDefault="009E0E48" w:rsidP="009E0E48">
      <w:pPr>
        <w:rPr>
          <w:sz w:val="28"/>
          <w:szCs w:val="28"/>
        </w:rPr>
      </w:pPr>
      <w:r w:rsidRPr="00E725FE">
        <w:rPr>
          <w:rStyle w:val="20"/>
        </w:rPr>
        <w:t>Тек же учителями были проведены квизы на знание Англии.</w:t>
      </w:r>
    </w:p>
    <w:p w:rsidR="009E0E48" w:rsidRPr="00E725FE" w:rsidRDefault="009E0E48" w:rsidP="009E0E48">
      <w:pPr>
        <w:rPr>
          <w:sz w:val="28"/>
          <w:szCs w:val="28"/>
        </w:rPr>
      </w:pPr>
    </w:p>
    <w:p w:rsidR="009E0E48" w:rsidRPr="00E725FE" w:rsidRDefault="0026767D" w:rsidP="009E0E48">
      <w:pPr>
        <w:pStyle w:val="2"/>
      </w:pPr>
      <w:r>
        <w:pict>
          <v:shape id="_x0000_i1027" type="#_x0000_t156" style="width:173.25pt;height:67.5pt" fillcolor="#99f" stroked="f">
            <v:fill color2="#099" focus="100%" type="gradient"/>
            <v:shadow on="t" color="silver" opacity="52429f" offset="3pt,3pt"/>
            <v:textpath style="font-family:&quot;Times New Roman&quot;;v-text-kern:t" trim="t" fitpath="t" xscale="f" string="16 декабря"/>
          </v:shape>
        </w:pict>
      </w:r>
      <w:r w:rsidR="009E0E48" w:rsidRPr="00E725FE">
        <w:t>в этот день учащиеся представили свои презентации по теме «Достопримечательности страны изучаемого языка».</w:t>
      </w:r>
    </w:p>
    <w:p w:rsidR="009E0E48" w:rsidRPr="00E725FE" w:rsidRDefault="009E0E48" w:rsidP="009E0E48">
      <w:pPr>
        <w:rPr>
          <w:sz w:val="28"/>
          <w:szCs w:val="28"/>
        </w:rPr>
      </w:pPr>
      <w:r w:rsidRPr="00E725FE">
        <w:rPr>
          <w:sz w:val="28"/>
          <w:szCs w:val="28"/>
        </w:rPr>
        <w:t xml:space="preserve">В них школьники показали всю прелесть и очарование страны изучаемого ими языка, рассказали о старинных архитектурных памятниках, соборах и площадях. Было представлено 16 творческих работ. Темы работ самые разнообразные: «Спорт и игры в Великобритании», «Музей группы Битлз», «Замки Шотландии», «Зоопарк в Эдинбурге» и т.д. </w:t>
      </w:r>
    </w:p>
    <w:p w:rsidR="009E0E48" w:rsidRPr="00E725FE" w:rsidRDefault="009E0E48" w:rsidP="009E0E48">
      <w:pPr>
        <w:rPr>
          <w:sz w:val="28"/>
          <w:szCs w:val="28"/>
        </w:rPr>
      </w:pPr>
      <w:r w:rsidRPr="00E725FE">
        <w:rPr>
          <w:sz w:val="28"/>
          <w:szCs w:val="28"/>
        </w:rPr>
        <w:t>Между учащимися 9Б и 10А состоялось состязание на знание лексики английского языка. С небольшим отрывом победила команда 10 А класса.</w:t>
      </w:r>
    </w:p>
    <w:p w:rsidR="009E0E48" w:rsidRPr="00E725FE" w:rsidRDefault="0026767D" w:rsidP="009E0E48">
      <w:pPr>
        <w:rPr>
          <w:rStyle w:val="20"/>
        </w:rPr>
      </w:pPr>
      <w:r w:rsidRPr="0026767D">
        <w:rPr>
          <w:sz w:val="28"/>
          <w:szCs w:val="28"/>
        </w:rPr>
        <w:pict>
          <v:shape id="_x0000_i1028" type="#_x0000_t156" style="width:180pt;height:76.5pt" fillcolor="#99f" stroked="f">
            <v:fill color2="#099" focus="100%" type="gradient"/>
            <v:shadow on="t" color="silver" opacity="52429f" offset="3pt,3pt"/>
            <v:textpath style="font-family:&quot;Times New Roman&quot;;v-text-kern:t" trim="t" fitpath="t" xscale="f" string="17 декабря"/>
          </v:shape>
        </w:pict>
      </w:r>
      <w:r w:rsidR="009E0E48" w:rsidRPr="00E725FE">
        <w:rPr>
          <w:sz w:val="28"/>
          <w:szCs w:val="28"/>
        </w:rPr>
        <w:t xml:space="preserve"> </w:t>
      </w:r>
      <w:r w:rsidR="009E0E48" w:rsidRPr="00E725FE">
        <w:rPr>
          <w:rStyle w:val="20"/>
        </w:rPr>
        <w:t>состоялся итоговый концерт "</w:t>
      </w:r>
      <w:r w:rsidR="009E0E48" w:rsidRPr="00E725FE">
        <w:rPr>
          <w:rStyle w:val="20"/>
          <w:lang w:val="en-US"/>
        </w:rPr>
        <w:t>English</w:t>
      </w:r>
      <w:r w:rsidR="009E0E48" w:rsidRPr="00E725FE">
        <w:rPr>
          <w:rStyle w:val="20"/>
        </w:rPr>
        <w:t xml:space="preserve"> </w:t>
      </w:r>
      <w:r w:rsidR="009E0E48" w:rsidRPr="00E725FE">
        <w:rPr>
          <w:rStyle w:val="20"/>
          <w:lang w:val="en-US"/>
        </w:rPr>
        <w:t>club</w:t>
      </w:r>
      <w:r w:rsidR="009E0E48" w:rsidRPr="00E725FE">
        <w:rPr>
          <w:rStyle w:val="20"/>
        </w:rPr>
        <w:t>".</w:t>
      </w:r>
    </w:p>
    <w:p w:rsidR="009E0E48" w:rsidRPr="00E725FE" w:rsidRDefault="009E0E48" w:rsidP="009E0E48">
      <w:pPr>
        <w:rPr>
          <w:sz w:val="28"/>
          <w:szCs w:val="28"/>
        </w:rPr>
      </w:pPr>
      <w:r w:rsidRPr="00E725FE">
        <w:rPr>
          <w:sz w:val="28"/>
          <w:szCs w:val="28"/>
        </w:rPr>
        <w:lastRenderedPageBreak/>
        <w:t>Учащиеся со 2 по 11 классы приняли активное участие в этом мероприятии. Читали стихотворения, пели песни, ставили сценки. Все мероприятие проходило исключительно на английском языке</w:t>
      </w:r>
    </w:p>
    <w:p w:rsidR="002F7022" w:rsidRPr="00E725FE" w:rsidRDefault="002F7022" w:rsidP="00983D3C">
      <w:pPr>
        <w:spacing w:line="360" w:lineRule="auto"/>
        <w:ind w:firstLine="708"/>
        <w:jc w:val="both"/>
        <w:rPr>
          <w:rStyle w:val="c0"/>
          <w:sz w:val="28"/>
          <w:szCs w:val="28"/>
        </w:rPr>
      </w:pPr>
    </w:p>
    <w:p w:rsidR="00983D3C" w:rsidRDefault="009E0E48" w:rsidP="00983D3C">
      <w:pPr>
        <w:pStyle w:val="c4"/>
        <w:spacing w:before="0" w:beforeAutospacing="0" w:after="0" w:afterAutospacing="0" w:line="360" w:lineRule="auto"/>
        <w:jc w:val="both"/>
        <w:rPr>
          <w:color w:val="000000"/>
          <w:sz w:val="28"/>
          <w:szCs w:val="28"/>
        </w:rPr>
      </w:pPr>
      <w:r w:rsidRPr="00E725FE">
        <w:rPr>
          <w:rStyle w:val="c0"/>
          <w:color w:val="000000"/>
          <w:sz w:val="28"/>
          <w:szCs w:val="28"/>
        </w:rPr>
        <w:t>     </w:t>
      </w:r>
    </w:p>
    <w:p w:rsidR="00983D3C" w:rsidRDefault="00983D3C" w:rsidP="00983D3C">
      <w:pPr>
        <w:pStyle w:val="c20c4"/>
        <w:spacing w:before="0" w:beforeAutospacing="0" w:after="0" w:afterAutospacing="0" w:line="360" w:lineRule="auto"/>
        <w:ind w:firstLine="708"/>
        <w:jc w:val="both"/>
        <w:rPr>
          <w:i/>
          <w:color w:val="000000"/>
          <w:sz w:val="28"/>
          <w:szCs w:val="28"/>
        </w:rPr>
      </w:pPr>
      <w:r>
        <w:rPr>
          <w:rStyle w:val="c0"/>
          <w:color w:val="000000"/>
          <w:sz w:val="28"/>
          <w:szCs w:val="28"/>
        </w:rPr>
        <w:t xml:space="preserve">Методическая тема, над которой будет продолжать работать  МО  в следующем учебном году: </w:t>
      </w:r>
      <w:r>
        <w:rPr>
          <w:rStyle w:val="c0"/>
          <w:i/>
          <w:color w:val="000000"/>
          <w:sz w:val="28"/>
          <w:szCs w:val="28"/>
        </w:rPr>
        <w:t>«</w:t>
      </w:r>
      <w:r>
        <w:rPr>
          <w:rStyle w:val="c10"/>
          <w:i/>
          <w:color w:val="000000"/>
          <w:sz w:val="28"/>
          <w:szCs w:val="28"/>
        </w:rPr>
        <w:t>Системно-деятельностный подход в организации обучения как одно из условий реализации Федеральных государственных образовательных стандартов. Развитие познавательной деятельности на уроках английского языка»</w:t>
      </w:r>
    </w:p>
    <w:p w:rsidR="00983D3C" w:rsidRDefault="00983D3C" w:rsidP="00983D3C">
      <w:pPr>
        <w:pStyle w:val="c4"/>
        <w:spacing w:before="0" w:beforeAutospacing="0" w:after="0" w:afterAutospacing="0" w:line="360" w:lineRule="auto"/>
        <w:jc w:val="both"/>
        <w:rPr>
          <w:color w:val="000000"/>
          <w:sz w:val="28"/>
          <w:szCs w:val="28"/>
        </w:rPr>
      </w:pPr>
    </w:p>
    <w:p w:rsidR="00983D3C" w:rsidRDefault="00983D3C" w:rsidP="00983D3C">
      <w:pPr>
        <w:pStyle w:val="c4c15"/>
        <w:spacing w:before="0" w:beforeAutospacing="0" w:after="0" w:afterAutospacing="0" w:line="360" w:lineRule="auto"/>
        <w:ind w:firstLine="708"/>
        <w:jc w:val="both"/>
        <w:rPr>
          <w:b/>
          <w:color w:val="000000"/>
          <w:sz w:val="28"/>
          <w:szCs w:val="28"/>
        </w:rPr>
      </w:pPr>
      <w:r>
        <w:rPr>
          <w:rStyle w:val="c0"/>
          <w:b/>
          <w:color w:val="000000"/>
          <w:sz w:val="28"/>
          <w:szCs w:val="28"/>
        </w:rPr>
        <w:t>На будущий учебный год МО иностранного языка ставит следующие задачи:</w:t>
      </w:r>
    </w:p>
    <w:p w:rsidR="00983D3C" w:rsidRDefault="0033286E" w:rsidP="00983D3C">
      <w:pPr>
        <w:pStyle w:val="c4"/>
        <w:spacing w:before="0" w:beforeAutospacing="0" w:after="0" w:afterAutospacing="0" w:line="360" w:lineRule="auto"/>
        <w:jc w:val="both"/>
        <w:rPr>
          <w:color w:val="000000"/>
          <w:sz w:val="28"/>
          <w:szCs w:val="28"/>
        </w:rPr>
      </w:pPr>
      <w:r>
        <w:rPr>
          <w:rStyle w:val="c0"/>
          <w:color w:val="000000"/>
          <w:sz w:val="28"/>
          <w:szCs w:val="28"/>
        </w:rPr>
        <w:t>Цели и задачи МО  в 2016-2017</w:t>
      </w:r>
      <w:r w:rsidR="00983D3C">
        <w:rPr>
          <w:rStyle w:val="c0"/>
          <w:color w:val="000000"/>
          <w:sz w:val="28"/>
          <w:szCs w:val="28"/>
        </w:rPr>
        <w:t xml:space="preserve"> учебном году:</w:t>
      </w:r>
    </w:p>
    <w:p w:rsidR="00983D3C" w:rsidRDefault="00983D3C" w:rsidP="00983D3C">
      <w:pPr>
        <w:pStyle w:val="c4"/>
        <w:spacing w:before="0" w:beforeAutospacing="0" w:after="0" w:afterAutospacing="0" w:line="360" w:lineRule="auto"/>
        <w:jc w:val="both"/>
        <w:rPr>
          <w:color w:val="000000"/>
          <w:sz w:val="28"/>
          <w:szCs w:val="28"/>
        </w:rPr>
      </w:pPr>
      <w:r>
        <w:rPr>
          <w:rStyle w:val="c0"/>
          <w:color w:val="000000"/>
          <w:sz w:val="28"/>
          <w:szCs w:val="28"/>
        </w:rPr>
        <w:t>Основная цель методической  работы:</w:t>
      </w:r>
    </w:p>
    <w:p w:rsidR="00983D3C" w:rsidRDefault="0033286E" w:rsidP="00983D3C">
      <w:pPr>
        <w:pStyle w:val="c4"/>
        <w:spacing w:before="0" w:beforeAutospacing="0" w:after="0" w:afterAutospacing="0" w:line="360" w:lineRule="auto"/>
        <w:jc w:val="both"/>
        <w:rPr>
          <w:color w:val="000000"/>
          <w:sz w:val="28"/>
          <w:szCs w:val="28"/>
        </w:rPr>
      </w:pPr>
      <w:r>
        <w:rPr>
          <w:rStyle w:val="c0"/>
          <w:color w:val="000000"/>
          <w:sz w:val="28"/>
          <w:szCs w:val="28"/>
        </w:rPr>
        <w:t>Работа на уроках иностранного языка с требования ФГОС</w:t>
      </w:r>
    </w:p>
    <w:p w:rsidR="00983D3C" w:rsidRDefault="00983D3C" w:rsidP="00983D3C">
      <w:pPr>
        <w:pStyle w:val="c4c5"/>
        <w:spacing w:before="0" w:beforeAutospacing="0" w:after="0" w:afterAutospacing="0" w:line="360" w:lineRule="auto"/>
        <w:jc w:val="both"/>
        <w:rPr>
          <w:color w:val="000000"/>
          <w:sz w:val="28"/>
          <w:szCs w:val="28"/>
        </w:rPr>
      </w:pPr>
      <w:r>
        <w:rPr>
          <w:rStyle w:val="c0"/>
          <w:color w:val="000000"/>
          <w:sz w:val="28"/>
          <w:szCs w:val="28"/>
        </w:rPr>
        <w:t>Задачи:</w:t>
      </w:r>
    </w:p>
    <w:p w:rsidR="00983D3C" w:rsidRDefault="00983D3C" w:rsidP="00983D3C">
      <w:pPr>
        <w:pStyle w:val="c4"/>
        <w:spacing w:before="0" w:beforeAutospacing="0" w:after="0" w:afterAutospacing="0" w:line="360" w:lineRule="auto"/>
        <w:jc w:val="both"/>
        <w:rPr>
          <w:color w:val="000000"/>
          <w:sz w:val="28"/>
          <w:szCs w:val="28"/>
        </w:rPr>
      </w:pPr>
      <w:r>
        <w:rPr>
          <w:rStyle w:val="c0"/>
          <w:color w:val="000000"/>
          <w:sz w:val="28"/>
          <w:szCs w:val="28"/>
        </w:rPr>
        <w:t>1. Продолжение изучения  ФГОС  в начальной школе, апробация нового УМК в начальной школе и средней школе, подведение итогов, обобщение, распространение опыта;</w:t>
      </w:r>
    </w:p>
    <w:p w:rsidR="00983D3C" w:rsidRDefault="00983D3C" w:rsidP="00983D3C">
      <w:pPr>
        <w:pStyle w:val="c4"/>
        <w:spacing w:before="0" w:beforeAutospacing="0" w:after="0" w:afterAutospacing="0" w:line="360" w:lineRule="auto"/>
        <w:jc w:val="both"/>
        <w:rPr>
          <w:rStyle w:val="c0"/>
        </w:rPr>
      </w:pPr>
      <w:r>
        <w:rPr>
          <w:rStyle w:val="c0"/>
          <w:color w:val="000000"/>
          <w:sz w:val="28"/>
          <w:szCs w:val="28"/>
        </w:rPr>
        <w:t>2. Продолжение изучения  ФГОС  основной и средней школы,  анализ  УМК для средней школы на соответствие ФГОС, корректировка программы изучения ИЯ в средней школе, обобщение, распространение опыта;</w:t>
      </w:r>
    </w:p>
    <w:p w:rsidR="00983D3C" w:rsidRDefault="00983D3C" w:rsidP="00983D3C">
      <w:pPr>
        <w:pStyle w:val="c4"/>
        <w:spacing w:before="0" w:beforeAutospacing="0" w:after="0" w:afterAutospacing="0" w:line="360" w:lineRule="auto"/>
        <w:jc w:val="both"/>
      </w:pPr>
      <w:r>
        <w:rPr>
          <w:rStyle w:val="c0"/>
          <w:color w:val="000000"/>
          <w:sz w:val="28"/>
          <w:szCs w:val="28"/>
        </w:rPr>
        <w:t>3. Обеспечить процедуру диагностики и анализа качества обучения;</w:t>
      </w:r>
    </w:p>
    <w:p w:rsidR="00983D3C" w:rsidRDefault="00983D3C" w:rsidP="00983D3C">
      <w:pPr>
        <w:pStyle w:val="c4"/>
        <w:spacing w:before="0" w:beforeAutospacing="0" w:after="0" w:afterAutospacing="0" w:line="360" w:lineRule="auto"/>
        <w:jc w:val="both"/>
        <w:rPr>
          <w:rStyle w:val="c0"/>
        </w:rPr>
      </w:pPr>
      <w:r>
        <w:rPr>
          <w:rStyle w:val="c0"/>
          <w:color w:val="000000"/>
          <w:sz w:val="28"/>
          <w:szCs w:val="28"/>
        </w:rPr>
        <w:t>4. Дальнейшее повышение эффективности  работы  по внедрению новых педагогических технологий: компьютерная, дебаты, игровая, проектная и т.д. через урочную и внеурочную деятельность;</w:t>
      </w:r>
    </w:p>
    <w:p w:rsidR="00983D3C" w:rsidRDefault="00983D3C" w:rsidP="00983D3C">
      <w:pPr>
        <w:pStyle w:val="c4"/>
        <w:spacing w:before="0" w:beforeAutospacing="0" w:after="0" w:afterAutospacing="0" w:line="360" w:lineRule="auto"/>
        <w:jc w:val="both"/>
        <w:rPr>
          <w:rStyle w:val="c0"/>
          <w:color w:val="000000"/>
          <w:sz w:val="28"/>
          <w:szCs w:val="28"/>
        </w:rPr>
      </w:pPr>
      <w:r>
        <w:rPr>
          <w:rStyle w:val="c0"/>
          <w:color w:val="000000"/>
          <w:sz w:val="28"/>
          <w:szCs w:val="28"/>
        </w:rPr>
        <w:t>5. Изучать нормативные документы, новинки методической литературы, участвовать в семинарах и вебинарах;</w:t>
      </w:r>
    </w:p>
    <w:p w:rsidR="00983D3C" w:rsidRDefault="00983D3C" w:rsidP="00983D3C">
      <w:pPr>
        <w:pStyle w:val="c4"/>
        <w:spacing w:before="0" w:beforeAutospacing="0" w:after="0" w:afterAutospacing="0" w:line="360" w:lineRule="auto"/>
        <w:jc w:val="both"/>
      </w:pPr>
      <w:r>
        <w:rPr>
          <w:rStyle w:val="c0"/>
          <w:color w:val="000000"/>
          <w:sz w:val="28"/>
          <w:szCs w:val="28"/>
        </w:rPr>
        <w:t>6. Проведение недели а</w:t>
      </w:r>
      <w:r w:rsidR="0033286E">
        <w:rPr>
          <w:rStyle w:val="c0"/>
          <w:color w:val="000000"/>
          <w:sz w:val="28"/>
          <w:szCs w:val="28"/>
        </w:rPr>
        <w:t>нглийского языка (декабрь 2016</w:t>
      </w:r>
      <w:r>
        <w:rPr>
          <w:rStyle w:val="c0"/>
          <w:color w:val="000000"/>
          <w:sz w:val="28"/>
          <w:szCs w:val="28"/>
        </w:rPr>
        <w:t>);</w:t>
      </w:r>
    </w:p>
    <w:p w:rsidR="00983D3C" w:rsidRDefault="00983D3C" w:rsidP="00983D3C">
      <w:pPr>
        <w:pStyle w:val="c4"/>
        <w:spacing w:before="0" w:beforeAutospacing="0" w:after="0" w:afterAutospacing="0" w:line="360" w:lineRule="auto"/>
        <w:jc w:val="both"/>
        <w:rPr>
          <w:color w:val="000000"/>
          <w:sz w:val="28"/>
          <w:szCs w:val="28"/>
        </w:rPr>
      </w:pPr>
      <w:r>
        <w:rPr>
          <w:rStyle w:val="c0"/>
          <w:color w:val="000000"/>
          <w:sz w:val="28"/>
          <w:szCs w:val="28"/>
        </w:rPr>
        <w:t> 7. Повышения профессиональной компетенции учителей через курсовую</w:t>
      </w:r>
    </w:p>
    <w:p w:rsidR="00983D3C" w:rsidRDefault="00983D3C" w:rsidP="00983D3C">
      <w:pPr>
        <w:pStyle w:val="c4"/>
        <w:spacing w:before="0" w:beforeAutospacing="0" w:after="0" w:afterAutospacing="0" w:line="360" w:lineRule="auto"/>
        <w:jc w:val="both"/>
        <w:rPr>
          <w:color w:val="000000"/>
          <w:sz w:val="28"/>
          <w:szCs w:val="28"/>
        </w:rPr>
      </w:pPr>
      <w:r>
        <w:rPr>
          <w:rStyle w:val="c0"/>
          <w:color w:val="000000"/>
          <w:sz w:val="28"/>
          <w:szCs w:val="28"/>
        </w:rPr>
        <w:lastRenderedPageBreak/>
        <w:t>подготовку, через участие в  работе районных методических мероприятий;</w:t>
      </w:r>
    </w:p>
    <w:p w:rsidR="00983D3C" w:rsidRDefault="00983D3C" w:rsidP="00983D3C">
      <w:pPr>
        <w:pStyle w:val="c4"/>
        <w:spacing w:before="0" w:beforeAutospacing="0" w:after="0" w:afterAutospacing="0" w:line="360" w:lineRule="auto"/>
        <w:jc w:val="both"/>
        <w:rPr>
          <w:color w:val="000000"/>
          <w:sz w:val="28"/>
          <w:szCs w:val="28"/>
        </w:rPr>
      </w:pPr>
      <w:r>
        <w:rPr>
          <w:rStyle w:val="c0"/>
          <w:color w:val="000000"/>
          <w:sz w:val="28"/>
          <w:szCs w:val="28"/>
        </w:rPr>
        <w:t>8. Дальнейшая систематизация дидактических материалов для подготовки к ЕГЭ</w:t>
      </w:r>
      <w:r w:rsidR="0033286E">
        <w:rPr>
          <w:rStyle w:val="c0"/>
          <w:color w:val="000000"/>
          <w:sz w:val="28"/>
          <w:szCs w:val="28"/>
        </w:rPr>
        <w:t xml:space="preserve"> и ОГЭ</w:t>
      </w:r>
      <w:r>
        <w:rPr>
          <w:rStyle w:val="c0"/>
          <w:color w:val="000000"/>
          <w:sz w:val="28"/>
          <w:szCs w:val="28"/>
        </w:rPr>
        <w:t>, апробация новых, современных методических пособий;</w:t>
      </w:r>
    </w:p>
    <w:p w:rsidR="00983D3C" w:rsidRDefault="00983D3C" w:rsidP="00983D3C">
      <w:pPr>
        <w:pStyle w:val="c4"/>
        <w:spacing w:before="0" w:beforeAutospacing="0" w:after="0" w:afterAutospacing="0" w:line="360" w:lineRule="auto"/>
        <w:jc w:val="both"/>
        <w:rPr>
          <w:color w:val="000000"/>
          <w:sz w:val="28"/>
          <w:szCs w:val="28"/>
        </w:rPr>
      </w:pPr>
      <w:r>
        <w:rPr>
          <w:rStyle w:val="c0"/>
          <w:color w:val="000000"/>
          <w:sz w:val="28"/>
          <w:szCs w:val="28"/>
        </w:rPr>
        <w:t> </w:t>
      </w:r>
    </w:p>
    <w:p w:rsidR="00983D3C" w:rsidRDefault="00983D3C" w:rsidP="00983D3C">
      <w:pPr>
        <w:pStyle w:val="c20c4"/>
        <w:spacing w:before="0" w:beforeAutospacing="0" w:after="0" w:afterAutospacing="0" w:line="360" w:lineRule="auto"/>
        <w:ind w:firstLine="708"/>
        <w:jc w:val="both"/>
        <w:rPr>
          <w:color w:val="000000"/>
          <w:sz w:val="28"/>
          <w:szCs w:val="28"/>
        </w:rPr>
      </w:pPr>
      <w:r>
        <w:rPr>
          <w:rStyle w:val="c0"/>
          <w:color w:val="000000"/>
          <w:sz w:val="28"/>
          <w:szCs w:val="28"/>
        </w:rPr>
        <w:t> Анализ  методической  работы  позволяет сделать вывод о том, что план методической  работы МО иностранного языка в целом выполнен:</w:t>
      </w:r>
    </w:p>
    <w:p w:rsidR="00983D3C" w:rsidRDefault="00983D3C" w:rsidP="00983D3C">
      <w:pPr>
        <w:pStyle w:val="c4"/>
        <w:spacing w:before="0" w:beforeAutospacing="0" w:after="0" w:afterAutospacing="0" w:line="360" w:lineRule="auto"/>
        <w:jc w:val="both"/>
        <w:rPr>
          <w:color w:val="000000"/>
          <w:sz w:val="28"/>
          <w:szCs w:val="28"/>
        </w:rPr>
      </w:pPr>
      <w:r>
        <w:rPr>
          <w:rStyle w:val="c0"/>
          <w:color w:val="000000"/>
          <w:sz w:val="28"/>
          <w:szCs w:val="28"/>
        </w:rPr>
        <w:t>1. Методические темы  работы   МО  соответствовали основным задачам, стоящим перед педагогами района.</w:t>
      </w:r>
    </w:p>
    <w:p w:rsidR="00983D3C" w:rsidRDefault="00983D3C" w:rsidP="00983D3C">
      <w:pPr>
        <w:pStyle w:val="c4"/>
        <w:spacing w:before="0" w:beforeAutospacing="0" w:after="0" w:afterAutospacing="0" w:line="360" w:lineRule="auto"/>
        <w:jc w:val="both"/>
        <w:rPr>
          <w:color w:val="000000"/>
          <w:sz w:val="28"/>
          <w:szCs w:val="28"/>
        </w:rPr>
      </w:pPr>
      <w:r>
        <w:rPr>
          <w:rStyle w:val="c0"/>
          <w:color w:val="000000"/>
          <w:sz w:val="28"/>
          <w:szCs w:val="28"/>
        </w:rPr>
        <w:t>2. Тематика заседаний  МО  отражала основные проблемные вопросы, стоящие перед педагогами.</w:t>
      </w:r>
    </w:p>
    <w:p w:rsidR="00983D3C" w:rsidRDefault="00983D3C" w:rsidP="00983D3C">
      <w:pPr>
        <w:pStyle w:val="c4"/>
        <w:spacing w:before="0" w:beforeAutospacing="0" w:after="0" w:afterAutospacing="0" w:line="360" w:lineRule="auto"/>
        <w:jc w:val="both"/>
        <w:rPr>
          <w:color w:val="000000"/>
          <w:sz w:val="28"/>
          <w:szCs w:val="28"/>
        </w:rPr>
      </w:pPr>
      <w:r>
        <w:rPr>
          <w:rStyle w:val="c0"/>
          <w:color w:val="000000"/>
          <w:sz w:val="28"/>
          <w:szCs w:val="28"/>
        </w:rPr>
        <w:t>3. Все  педагоги работали и   работают над созданием системы обучения, удовлетворяющей потребностям каждого ученика в соответствии с его склонностями, интересами и возможностями.</w:t>
      </w:r>
    </w:p>
    <w:p w:rsidR="00983D3C" w:rsidRDefault="00983D3C" w:rsidP="00983D3C">
      <w:pPr>
        <w:pStyle w:val="c4"/>
        <w:spacing w:before="0" w:beforeAutospacing="0" w:after="0" w:afterAutospacing="0" w:line="360" w:lineRule="auto"/>
        <w:jc w:val="both"/>
        <w:rPr>
          <w:color w:val="000000"/>
          <w:sz w:val="28"/>
          <w:szCs w:val="28"/>
        </w:rPr>
      </w:pPr>
      <w:r>
        <w:rPr>
          <w:rStyle w:val="c0"/>
          <w:color w:val="000000"/>
          <w:sz w:val="28"/>
          <w:szCs w:val="28"/>
        </w:rPr>
        <w:t>4. Проводилась   работа  по овладению учителями современными методиками и технологиями обучения. Большое внимание уделялось использованию информационных технологий педагогами на уроках и во внеурочной деятельности, сохранению и поддержанию здоровьесберегающей образовательной среды.</w:t>
      </w:r>
    </w:p>
    <w:p w:rsidR="00983D3C" w:rsidRDefault="00983D3C" w:rsidP="00983D3C">
      <w:pPr>
        <w:pStyle w:val="c20c4"/>
        <w:spacing w:before="0" w:beforeAutospacing="0" w:after="0" w:afterAutospacing="0" w:line="360" w:lineRule="auto"/>
        <w:ind w:firstLine="708"/>
        <w:jc w:val="both"/>
        <w:rPr>
          <w:color w:val="000000"/>
          <w:sz w:val="28"/>
          <w:szCs w:val="28"/>
        </w:rPr>
      </w:pPr>
      <w:r>
        <w:rPr>
          <w:rStyle w:val="c0"/>
          <w:color w:val="000000"/>
          <w:sz w:val="28"/>
          <w:szCs w:val="28"/>
        </w:rPr>
        <w:t>Реализация целей и задач  МО  осуществлялась согласно требованиям государственных программ, велась на основе нормативно-правовых</w:t>
      </w:r>
    </w:p>
    <w:p w:rsidR="00983D3C" w:rsidRDefault="00983D3C" w:rsidP="00983D3C">
      <w:pPr>
        <w:pStyle w:val="c4"/>
        <w:spacing w:before="0" w:beforeAutospacing="0" w:after="0" w:afterAutospacing="0" w:line="360" w:lineRule="auto"/>
        <w:jc w:val="both"/>
        <w:rPr>
          <w:color w:val="000000"/>
          <w:sz w:val="28"/>
          <w:szCs w:val="28"/>
        </w:rPr>
      </w:pPr>
      <w:r>
        <w:rPr>
          <w:rStyle w:val="c0"/>
          <w:color w:val="000000"/>
          <w:sz w:val="28"/>
          <w:szCs w:val="28"/>
        </w:rPr>
        <w:t>и распорядительных документов федерального, регионального, муниципального и школьного уровней, была направлена на кадровое и методическое обеспечение образовательного процесса.</w:t>
      </w:r>
    </w:p>
    <w:p w:rsidR="00983D3C" w:rsidRPr="0033286E" w:rsidRDefault="00983D3C" w:rsidP="00E029E6">
      <w:pPr>
        <w:pStyle w:val="c20c4"/>
        <w:spacing w:before="0" w:beforeAutospacing="0" w:after="0" w:afterAutospacing="0" w:line="360" w:lineRule="auto"/>
        <w:ind w:firstLine="708"/>
        <w:jc w:val="both"/>
      </w:pPr>
      <w:r>
        <w:rPr>
          <w:rStyle w:val="c0"/>
          <w:color w:val="000000"/>
          <w:sz w:val="28"/>
          <w:szCs w:val="28"/>
        </w:rPr>
        <w:t>Все учителя  МО  работали по рабочим программам, соответствующим УМК с учётом федерального перечня учебников, допущенных и рекомендованных  МО  РФ к использованию в образовательном процессе.</w:t>
      </w:r>
      <w:r w:rsidR="0033286E">
        <w:rPr>
          <w:sz w:val="28"/>
          <w:szCs w:val="28"/>
        </w:rPr>
        <w:t>В феврале 2016  Брызгунова О.С.</w:t>
      </w:r>
      <w:r>
        <w:rPr>
          <w:sz w:val="28"/>
          <w:szCs w:val="28"/>
        </w:rPr>
        <w:t xml:space="preserve"> усп</w:t>
      </w:r>
      <w:r w:rsidR="0033286E">
        <w:rPr>
          <w:sz w:val="28"/>
          <w:szCs w:val="28"/>
        </w:rPr>
        <w:t>ешно прошла аттестацию на высшую</w:t>
      </w:r>
      <w:r>
        <w:rPr>
          <w:sz w:val="28"/>
          <w:szCs w:val="28"/>
        </w:rPr>
        <w:t xml:space="preserve"> квалификационную категорию.  </w:t>
      </w:r>
    </w:p>
    <w:p w:rsidR="00983D3C" w:rsidRDefault="00983D3C" w:rsidP="00983D3C">
      <w:pPr>
        <w:pStyle w:val="c4"/>
        <w:spacing w:before="0" w:beforeAutospacing="0" w:after="0" w:afterAutospacing="0" w:line="360" w:lineRule="auto"/>
        <w:jc w:val="both"/>
        <w:rPr>
          <w:b/>
          <w:color w:val="000000"/>
          <w:sz w:val="28"/>
          <w:szCs w:val="28"/>
        </w:rPr>
      </w:pPr>
      <w:r>
        <w:rPr>
          <w:rStyle w:val="c0"/>
          <w:b/>
          <w:color w:val="000000"/>
          <w:sz w:val="28"/>
          <w:szCs w:val="28"/>
        </w:rPr>
        <w:t>Вместе с тем имеются следующие недостатки в  работе   МО:</w:t>
      </w:r>
    </w:p>
    <w:p w:rsidR="00983D3C" w:rsidRDefault="00983D3C" w:rsidP="00983D3C">
      <w:pPr>
        <w:numPr>
          <w:ilvl w:val="0"/>
          <w:numId w:val="4"/>
        </w:numPr>
        <w:spacing w:line="360" w:lineRule="auto"/>
        <w:jc w:val="both"/>
        <w:rPr>
          <w:color w:val="000000"/>
          <w:sz w:val="28"/>
          <w:szCs w:val="28"/>
        </w:rPr>
      </w:pPr>
      <w:r>
        <w:rPr>
          <w:rStyle w:val="c10c11"/>
          <w:color w:val="000000"/>
          <w:sz w:val="28"/>
          <w:szCs w:val="28"/>
        </w:rPr>
        <w:lastRenderedPageBreak/>
        <w:t>Недостаточное количество взаимопосещений открытых уроков педагогов с большим стажем работы.</w:t>
      </w:r>
    </w:p>
    <w:p w:rsidR="00983D3C" w:rsidRDefault="00983D3C" w:rsidP="00983D3C">
      <w:pPr>
        <w:numPr>
          <w:ilvl w:val="0"/>
          <w:numId w:val="4"/>
        </w:numPr>
        <w:spacing w:line="360" w:lineRule="auto"/>
        <w:jc w:val="both"/>
        <w:rPr>
          <w:color w:val="000000"/>
          <w:sz w:val="28"/>
          <w:szCs w:val="28"/>
        </w:rPr>
      </w:pPr>
      <w:r>
        <w:rPr>
          <w:rStyle w:val="c2c46"/>
          <w:color w:val="000000"/>
          <w:sz w:val="28"/>
          <w:szCs w:val="28"/>
        </w:rPr>
        <w:t>При проведении анализа уроков, самоанализа и самооценки достигнутых результатов образовательного, воспитательного и развивающего характера были сделаны заключения о том, что все уроки соответствовали принципам оптимальной организации обучения и всем необходимым требованиям, учителя продемонстрировали разнообразные, эффективные формы работы по активизации деятельности учащихся на уроке.</w:t>
      </w:r>
    </w:p>
    <w:p w:rsidR="00983D3C" w:rsidRDefault="00E029E6" w:rsidP="00983D3C">
      <w:pPr>
        <w:numPr>
          <w:ilvl w:val="0"/>
          <w:numId w:val="4"/>
        </w:numPr>
        <w:spacing w:line="360" w:lineRule="auto"/>
        <w:jc w:val="both"/>
        <w:rPr>
          <w:color w:val="000000"/>
          <w:sz w:val="28"/>
          <w:szCs w:val="28"/>
        </w:rPr>
      </w:pPr>
      <w:r>
        <w:rPr>
          <w:rStyle w:val="c2c46"/>
          <w:color w:val="000000"/>
          <w:sz w:val="28"/>
          <w:szCs w:val="28"/>
        </w:rPr>
        <w:t>Планируя работу МО на 2016-2017</w:t>
      </w:r>
      <w:r w:rsidR="00983D3C">
        <w:rPr>
          <w:rStyle w:val="c2c46"/>
          <w:color w:val="000000"/>
          <w:sz w:val="28"/>
          <w:szCs w:val="28"/>
        </w:rPr>
        <w:t xml:space="preserve"> учебный год необходимо продолжить деятельность в соответствии с основными задачами, активно использовать современные педагогические и компьютерные технологии, широко применять обучающие компьютерные программы во время учебной и внеурочной деятельности. Обратить особое внимание на работу с одаренными детьми, включая в план опережающее обучение. Использовать новинки в методической литературе для организации и проведения семинаров с целью обмена опытом работы, овладения умением поэтапно анализировать уроки и осуществлять самооценку достигнутых результатов образовательного, воспитательного и развивающего характера. Хотелось бы больше уделять внимания взаимопосещению уроков и проведению открытых уроков и творческих мероприятий по внеклассной работе для расширения кругозора учащихся, формирования уважения и интереса к культуре и народу страны изучаемого языка, повышения мотивации школьников к изучению английского языка.</w:t>
      </w:r>
    </w:p>
    <w:p w:rsidR="00983D3C" w:rsidRDefault="00983D3C" w:rsidP="00983D3C">
      <w:pPr>
        <w:spacing w:line="360" w:lineRule="auto"/>
        <w:ind w:firstLine="708"/>
        <w:jc w:val="both"/>
        <w:rPr>
          <w:color w:val="000000"/>
          <w:sz w:val="28"/>
          <w:szCs w:val="28"/>
        </w:rPr>
      </w:pPr>
    </w:p>
    <w:p w:rsidR="00983D3C" w:rsidRDefault="00983D3C" w:rsidP="00983D3C"/>
    <w:p w:rsidR="00F130FF" w:rsidRDefault="00F130FF"/>
    <w:sectPr w:rsidR="00F130FF" w:rsidSect="00F130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BCAF486"/>
    <w:lvl w:ilvl="0">
      <w:numFmt w:val="bullet"/>
      <w:lvlText w:val="*"/>
      <w:lvlJc w:val="left"/>
      <w:pPr>
        <w:ind w:left="0" w:firstLine="0"/>
      </w:pPr>
    </w:lvl>
  </w:abstractNum>
  <w:abstractNum w:abstractNumId="1">
    <w:nsid w:val="02702B95"/>
    <w:multiLevelType w:val="multilevel"/>
    <w:tmpl w:val="669E3F5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294632"/>
    <w:multiLevelType w:val="multilevel"/>
    <w:tmpl w:val="5ACCAD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1F8158C"/>
    <w:multiLevelType w:val="multilevel"/>
    <w:tmpl w:val="8A7E76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7432716"/>
    <w:multiLevelType w:val="multilevel"/>
    <w:tmpl w:val="68526DB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71F28AF"/>
    <w:multiLevelType w:val="multilevel"/>
    <w:tmpl w:val="1E4C8F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475E23CD"/>
    <w:multiLevelType w:val="multilevel"/>
    <w:tmpl w:val="368879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E47353D"/>
    <w:multiLevelType w:val="hybridMultilevel"/>
    <w:tmpl w:val="4C22214A"/>
    <w:lvl w:ilvl="0" w:tplc="AA064160">
      <w:start w:val="1"/>
      <w:numFmt w:val="decimal"/>
      <w:lvlText w:val="%1."/>
      <w:lvlJc w:val="left"/>
      <w:pPr>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 w:ilvl="0">
        <w:numFmt w:val="bullet"/>
        <w:lvlText w:val=""/>
        <w:legacy w:legacy="1" w:legacySpace="0" w:legacyIndent="360"/>
        <w:lvlJc w:val="left"/>
        <w:pPr>
          <w:ind w:left="0" w:firstLine="0"/>
        </w:pPr>
        <w:rPr>
          <w:rFonts w:ascii="Symbol" w:hAnsi="Symbol" w:hint="default"/>
        </w:rPr>
      </w:lvl>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
  </w:num>
  <w:num w:numId="7">
    <w:abstractNumId w:val="4"/>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83D3C"/>
    <w:rsid w:val="00103AEB"/>
    <w:rsid w:val="0026767D"/>
    <w:rsid w:val="002A1EB7"/>
    <w:rsid w:val="002F7022"/>
    <w:rsid w:val="0033286E"/>
    <w:rsid w:val="0059142A"/>
    <w:rsid w:val="007C13C4"/>
    <w:rsid w:val="00983D3C"/>
    <w:rsid w:val="009E0E48"/>
    <w:rsid w:val="00B74B08"/>
    <w:rsid w:val="00D12FCD"/>
    <w:rsid w:val="00E029E6"/>
    <w:rsid w:val="00E725FE"/>
    <w:rsid w:val="00F130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D3C"/>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9E0E48"/>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983D3C"/>
    <w:pPr>
      <w:spacing w:before="100" w:beforeAutospacing="1" w:after="100" w:afterAutospacing="1"/>
    </w:pPr>
  </w:style>
  <w:style w:type="paragraph" w:customStyle="1" w:styleId="c4c60">
    <w:name w:val="c4 c60"/>
    <w:basedOn w:val="a"/>
    <w:rsid w:val="00983D3C"/>
    <w:pPr>
      <w:spacing w:before="100" w:beforeAutospacing="1" w:after="100" w:afterAutospacing="1"/>
    </w:pPr>
  </w:style>
  <w:style w:type="paragraph" w:customStyle="1" w:styleId="c4c67">
    <w:name w:val="c4 c67"/>
    <w:basedOn w:val="a"/>
    <w:rsid w:val="00983D3C"/>
    <w:pPr>
      <w:spacing w:before="100" w:beforeAutospacing="1" w:after="100" w:afterAutospacing="1"/>
    </w:pPr>
  </w:style>
  <w:style w:type="paragraph" w:customStyle="1" w:styleId="c67c4">
    <w:name w:val="c67 c4"/>
    <w:basedOn w:val="a"/>
    <w:rsid w:val="00983D3C"/>
    <w:pPr>
      <w:spacing w:before="100" w:beforeAutospacing="1" w:after="100" w:afterAutospacing="1"/>
    </w:pPr>
  </w:style>
  <w:style w:type="paragraph" w:customStyle="1" w:styleId="c20c4">
    <w:name w:val="c20 c4"/>
    <w:basedOn w:val="a"/>
    <w:rsid w:val="00983D3C"/>
    <w:pPr>
      <w:spacing w:before="100" w:beforeAutospacing="1" w:after="100" w:afterAutospacing="1"/>
    </w:pPr>
  </w:style>
  <w:style w:type="paragraph" w:customStyle="1" w:styleId="c4c5">
    <w:name w:val="c4 c5"/>
    <w:basedOn w:val="a"/>
    <w:rsid w:val="00983D3C"/>
    <w:pPr>
      <w:spacing w:before="100" w:beforeAutospacing="1" w:after="100" w:afterAutospacing="1"/>
    </w:pPr>
  </w:style>
  <w:style w:type="paragraph" w:customStyle="1" w:styleId="c4c15">
    <w:name w:val="c4 c15"/>
    <w:basedOn w:val="a"/>
    <w:rsid w:val="00983D3C"/>
    <w:pPr>
      <w:spacing w:before="100" w:beforeAutospacing="1" w:after="100" w:afterAutospacing="1"/>
    </w:pPr>
  </w:style>
  <w:style w:type="character" w:customStyle="1" w:styleId="c10">
    <w:name w:val="c10"/>
    <w:basedOn w:val="a0"/>
    <w:rsid w:val="00983D3C"/>
  </w:style>
  <w:style w:type="character" w:customStyle="1" w:styleId="apple-converted-space">
    <w:name w:val="apple-converted-space"/>
    <w:basedOn w:val="a0"/>
    <w:rsid w:val="00983D3C"/>
  </w:style>
  <w:style w:type="character" w:customStyle="1" w:styleId="c8c10">
    <w:name w:val="c8 c10"/>
    <w:basedOn w:val="a0"/>
    <w:rsid w:val="00983D3C"/>
  </w:style>
  <w:style w:type="character" w:customStyle="1" w:styleId="c8c10c11">
    <w:name w:val="c8 c10 c11"/>
    <w:basedOn w:val="a0"/>
    <w:rsid w:val="00983D3C"/>
  </w:style>
  <w:style w:type="character" w:customStyle="1" w:styleId="c10c11">
    <w:name w:val="c10 c11"/>
    <w:basedOn w:val="a0"/>
    <w:rsid w:val="00983D3C"/>
  </w:style>
  <w:style w:type="character" w:customStyle="1" w:styleId="c11">
    <w:name w:val="c11"/>
    <w:basedOn w:val="a0"/>
    <w:rsid w:val="00983D3C"/>
  </w:style>
  <w:style w:type="character" w:customStyle="1" w:styleId="c10c62">
    <w:name w:val="c10 c62"/>
    <w:basedOn w:val="a0"/>
    <w:rsid w:val="00983D3C"/>
  </w:style>
  <w:style w:type="character" w:customStyle="1" w:styleId="c0">
    <w:name w:val="c0"/>
    <w:basedOn w:val="a0"/>
    <w:rsid w:val="00983D3C"/>
  </w:style>
  <w:style w:type="character" w:customStyle="1" w:styleId="c2c46">
    <w:name w:val="c2 c46"/>
    <w:basedOn w:val="a0"/>
    <w:rsid w:val="00983D3C"/>
  </w:style>
  <w:style w:type="paragraph" w:styleId="a3">
    <w:name w:val="Normal (Web)"/>
    <w:basedOn w:val="a"/>
    <w:uiPriority w:val="99"/>
    <w:semiHidden/>
    <w:unhideWhenUsed/>
    <w:rsid w:val="007C13C4"/>
    <w:pPr>
      <w:spacing w:before="100" w:beforeAutospacing="1" w:after="100" w:afterAutospacing="1"/>
    </w:pPr>
  </w:style>
  <w:style w:type="paragraph" w:styleId="a4">
    <w:name w:val="List Paragraph"/>
    <w:basedOn w:val="a"/>
    <w:uiPriority w:val="34"/>
    <w:qFormat/>
    <w:rsid w:val="007C13C4"/>
    <w:pPr>
      <w:ind w:left="720"/>
      <w:contextualSpacing/>
    </w:pPr>
  </w:style>
  <w:style w:type="paragraph" w:styleId="a5">
    <w:name w:val="header"/>
    <w:basedOn w:val="a"/>
    <w:link w:val="a6"/>
    <w:uiPriority w:val="99"/>
    <w:semiHidden/>
    <w:unhideWhenUsed/>
    <w:rsid w:val="002F7022"/>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Верхний колонтитул Знак"/>
    <w:basedOn w:val="a0"/>
    <w:link w:val="a5"/>
    <w:uiPriority w:val="99"/>
    <w:semiHidden/>
    <w:rsid w:val="002F7022"/>
  </w:style>
  <w:style w:type="table" w:styleId="a7">
    <w:name w:val="Table Grid"/>
    <w:basedOn w:val="a1"/>
    <w:uiPriority w:val="59"/>
    <w:rsid w:val="002F70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9E0E48"/>
    <w:rPr>
      <w:rFonts w:ascii="Arial" w:eastAsia="Times New Roman" w:hAnsi="Arial" w:cs="Arial"/>
      <w:b/>
      <w:bCs/>
      <w:i/>
      <w:iCs/>
      <w:sz w:val="28"/>
      <w:szCs w:val="28"/>
      <w:lang w:eastAsia="ru-RU"/>
    </w:rPr>
  </w:style>
</w:styles>
</file>

<file path=word/webSettings.xml><?xml version="1.0" encoding="utf-8"?>
<w:webSettings xmlns:r="http://schemas.openxmlformats.org/officeDocument/2006/relationships" xmlns:w="http://schemas.openxmlformats.org/wordprocessingml/2006/main">
  <w:divs>
    <w:div w:id="254636020">
      <w:bodyDiv w:val="1"/>
      <w:marLeft w:val="0"/>
      <w:marRight w:val="0"/>
      <w:marTop w:val="0"/>
      <w:marBottom w:val="0"/>
      <w:divBdr>
        <w:top w:val="none" w:sz="0" w:space="0" w:color="auto"/>
        <w:left w:val="none" w:sz="0" w:space="0" w:color="auto"/>
        <w:bottom w:val="none" w:sz="0" w:space="0" w:color="auto"/>
        <w:right w:val="none" w:sz="0" w:space="0" w:color="auto"/>
      </w:divBdr>
    </w:div>
    <w:div w:id="187056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2682</Words>
  <Characters>15291</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17938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Оля</dc:creator>
  <cp:lastModifiedBy>Пашка</cp:lastModifiedBy>
  <cp:revision>2</cp:revision>
  <dcterms:created xsi:type="dcterms:W3CDTF">2017-02-01T18:02:00Z</dcterms:created>
  <dcterms:modified xsi:type="dcterms:W3CDTF">2017-02-01T18:02:00Z</dcterms:modified>
</cp:coreProperties>
</file>